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88C" w:rsidRDefault="00B3688C" w:rsidP="00B3688C">
      <w:pPr>
        <w:jc w:val="both"/>
        <w:rPr>
          <w:rStyle w:val="FontStyle11"/>
          <w:rFonts w:ascii="Times New Roman" w:hAnsi="Times New Roman" w:cs="Times New Roman"/>
          <w:sz w:val="28"/>
          <w:szCs w:val="28"/>
        </w:rPr>
      </w:pPr>
      <w:bookmarkStart w:id="0" w:name="_GoBack"/>
      <w:bookmarkEnd w:id="0"/>
      <w:r>
        <w:rPr>
          <w:b/>
          <w:sz w:val="28"/>
          <w:szCs w:val="28"/>
        </w:rPr>
        <w:t xml:space="preserve">ЗАНЯТИЕ 4   </w:t>
      </w:r>
      <w:r>
        <w:rPr>
          <w:b/>
          <w:i/>
          <w:color w:val="000000"/>
          <w:sz w:val="28"/>
          <w:szCs w:val="28"/>
        </w:rPr>
        <w:t>Значение жидкости в питании человека.</w:t>
      </w:r>
    </w:p>
    <w:p w:rsidR="00B3688C" w:rsidRDefault="00B3688C" w:rsidP="00B3688C">
      <w:pPr>
        <w:pStyle w:val="Style1"/>
        <w:widowControl/>
        <w:tabs>
          <w:tab w:val="left" w:leader="hyphen" w:pos="4104"/>
        </w:tabs>
        <w:ind w:firstLine="709"/>
        <w:jc w:val="both"/>
        <w:rPr>
          <w:rStyle w:val="FontStyle11"/>
          <w:rFonts w:ascii="Times New Roman" w:hAnsi="Times New Roman" w:cs="Times New Roman"/>
          <w:sz w:val="28"/>
          <w:szCs w:val="28"/>
        </w:rPr>
      </w:pPr>
      <w:r>
        <w:rPr>
          <w:rStyle w:val="FontStyle11"/>
          <w:rFonts w:ascii="Times New Roman" w:hAnsi="Times New Roman" w:cs="Times New Roman"/>
          <w:sz w:val="28"/>
          <w:szCs w:val="28"/>
        </w:rPr>
        <w:t xml:space="preserve">В организме взрослого человека с массой тела </w:t>
      </w:r>
      <w:smartTag w:uri="urn:schemas-microsoft-com:office:smarttags" w:element="metricconverter">
        <w:smartTagPr>
          <w:attr w:name="ProductID" w:val="65 кг"/>
        </w:smartTagPr>
        <w:r>
          <w:rPr>
            <w:rStyle w:val="FontStyle11"/>
            <w:rFonts w:ascii="Times New Roman" w:hAnsi="Times New Roman" w:cs="Times New Roman"/>
            <w:sz w:val="28"/>
            <w:szCs w:val="28"/>
          </w:rPr>
          <w:t>65 кг</w:t>
        </w:r>
      </w:smartTag>
      <w:r>
        <w:rPr>
          <w:rStyle w:val="FontStyle11"/>
          <w:rFonts w:ascii="Times New Roman" w:hAnsi="Times New Roman" w:cs="Times New Roman"/>
          <w:sz w:val="28"/>
          <w:szCs w:val="28"/>
        </w:rPr>
        <w:t xml:space="preserve"> содержится в среднем </w:t>
      </w:r>
      <w:smartTag w:uri="urn:schemas-microsoft-com:office:smarttags" w:element="metricconverter">
        <w:smartTagPr>
          <w:attr w:name="ProductID" w:val="40 л"/>
        </w:smartTagPr>
        <w:r>
          <w:rPr>
            <w:rStyle w:val="FontStyle11"/>
            <w:rFonts w:ascii="Times New Roman" w:hAnsi="Times New Roman" w:cs="Times New Roman"/>
            <w:sz w:val="28"/>
            <w:szCs w:val="28"/>
          </w:rPr>
          <w:t>40 л</w:t>
        </w:r>
      </w:smartTag>
      <w:r>
        <w:rPr>
          <w:rStyle w:val="FontStyle11"/>
          <w:rFonts w:ascii="Times New Roman" w:hAnsi="Times New Roman" w:cs="Times New Roman"/>
          <w:sz w:val="28"/>
          <w:szCs w:val="28"/>
        </w:rPr>
        <w:t xml:space="preserve"> воды: из них около </w:t>
      </w:r>
      <w:smartTag w:uri="urn:schemas-microsoft-com:office:smarttags" w:element="metricconverter">
        <w:smartTagPr>
          <w:attr w:name="ProductID" w:val="25 л"/>
        </w:smartTagPr>
        <w:r>
          <w:rPr>
            <w:rStyle w:val="FontStyle11"/>
            <w:rFonts w:ascii="Times New Roman" w:hAnsi="Times New Roman" w:cs="Times New Roman"/>
            <w:sz w:val="28"/>
            <w:szCs w:val="28"/>
          </w:rPr>
          <w:t>25 л</w:t>
        </w:r>
      </w:smartTag>
      <w:r>
        <w:rPr>
          <w:rStyle w:val="FontStyle11"/>
          <w:rFonts w:ascii="Times New Roman" w:hAnsi="Times New Roman" w:cs="Times New Roman"/>
          <w:sz w:val="28"/>
          <w:szCs w:val="28"/>
        </w:rPr>
        <w:t xml:space="preserve"> находится внутри клеток, а </w:t>
      </w:r>
      <w:smartTag w:uri="urn:schemas-microsoft-com:office:smarttags" w:element="metricconverter">
        <w:smartTagPr>
          <w:attr w:name="ProductID" w:val="15 л"/>
        </w:smartTagPr>
        <w:r>
          <w:rPr>
            <w:rStyle w:val="FontStyle11"/>
            <w:rFonts w:ascii="Times New Roman" w:hAnsi="Times New Roman" w:cs="Times New Roman"/>
            <w:sz w:val="28"/>
            <w:szCs w:val="28"/>
          </w:rPr>
          <w:t>15 л</w:t>
        </w:r>
      </w:smartTag>
      <w:r>
        <w:rPr>
          <w:rStyle w:val="FontStyle11"/>
          <w:rFonts w:ascii="Times New Roman" w:hAnsi="Times New Roman" w:cs="Times New Roman"/>
          <w:sz w:val="28"/>
          <w:szCs w:val="28"/>
        </w:rPr>
        <w:t xml:space="preserve"> — в составе внеклеточных жидкостей организма.</w:t>
      </w:r>
    </w:p>
    <w:p w:rsidR="00B3688C" w:rsidRDefault="00B3688C" w:rsidP="00B3688C">
      <w:pPr>
        <w:pStyle w:val="Style1"/>
        <w:widowControl/>
        <w:tabs>
          <w:tab w:val="left" w:leader="hyphen" w:pos="4104"/>
        </w:tabs>
        <w:ind w:firstLine="709"/>
        <w:jc w:val="both"/>
        <w:rPr>
          <w:rStyle w:val="FontStyle11"/>
          <w:rFonts w:ascii="Times New Roman" w:hAnsi="Times New Roman" w:cs="Times New Roman"/>
          <w:sz w:val="28"/>
          <w:szCs w:val="28"/>
        </w:rPr>
      </w:pPr>
      <w:r>
        <w:rPr>
          <w:rStyle w:val="FontStyle11"/>
          <w:rFonts w:ascii="Times New Roman" w:hAnsi="Times New Roman" w:cs="Times New Roman"/>
          <w:sz w:val="28"/>
          <w:szCs w:val="28"/>
        </w:rPr>
        <w:t xml:space="preserve">Из </w:t>
      </w:r>
      <w:smartTag w:uri="urn:schemas-microsoft-com:office:smarttags" w:element="metricconverter">
        <w:smartTagPr>
          <w:attr w:name="ProductID" w:val="25 л"/>
        </w:smartTagPr>
        <w:r>
          <w:rPr>
            <w:rStyle w:val="FontStyle11"/>
            <w:rFonts w:ascii="Times New Roman" w:hAnsi="Times New Roman" w:cs="Times New Roman"/>
            <w:sz w:val="28"/>
            <w:szCs w:val="28"/>
          </w:rPr>
          <w:t>25 л</w:t>
        </w:r>
      </w:smartTag>
      <w:r>
        <w:rPr>
          <w:rStyle w:val="FontStyle11"/>
          <w:rFonts w:ascii="Times New Roman" w:hAnsi="Times New Roman" w:cs="Times New Roman"/>
          <w:sz w:val="28"/>
          <w:szCs w:val="28"/>
        </w:rPr>
        <w:t xml:space="preserve"> внутриклеточной воды около 95 % находится в свободном состоянии, а 5 % — иммобилизовано за счет связи с биологическими макромолекулами типа белков. Особенно богаты водой ткани молодого организма. С возрастом количество воды постепенно уменьшается: в теле 3-месячного плода 95 % воды, 5-месячного — 86 %, новорожденного ребенка — </w:t>
      </w:r>
      <w:r>
        <w:rPr>
          <w:rStyle w:val="FontStyle11"/>
          <w:rFonts w:ascii="Times New Roman" w:hAnsi="Times New Roman" w:cs="Times New Roman"/>
          <w:spacing w:val="30"/>
          <w:sz w:val="28"/>
          <w:szCs w:val="28"/>
        </w:rPr>
        <w:t>70%</w:t>
      </w:r>
      <w:r>
        <w:rPr>
          <w:rStyle w:val="FontStyle11"/>
          <w:rFonts w:ascii="Times New Roman" w:hAnsi="Times New Roman" w:cs="Times New Roman"/>
          <w:sz w:val="28"/>
          <w:szCs w:val="28"/>
        </w:rPr>
        <w:t xml:space="preserve"> и взрослого —от 65 до 55 %. По мере старения человека количество воды в теле снижается еще больше. Исходя из </w:t>
      </w:r>
      <w:proofErr w:type="spellStart"/>
      <w:r>
        <w:rPr>
          <w:rStyle w:val="FontStyle11"/>
          <w:rFonts w:ascii="Times New Roman" w:hAnsi="Times New Roman" w:cs="Times New Roman"/>
          <w:sz w:val="28"/>
          <w:szCs w:val="28"/>
        </w:rPr>
        <w:t>этого,многие</w:t>
      </w:r>
      <w:proofErr w:type="spellEnd"/>
      <w:r>
        <w:rPr>
          <w:rStyle w:val="FontStyle11"/>
          <w:rFonts w:ascii="Times New Roman" w:hAnsi="Times New Roman" w:cs="Times New Roman"/>
          <w:sz w:val="28"/>
          <w:szCs w:val="28"/>
        </w:rPr>
        <w:t xml:space="preserve"> авторы считают одной из причин старения организма понижение способности коллоидных веществ, особенно белков, связывать большие количества воды.</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Вода является основной средой, а во многих случаях обязательным участником многочисленных хими</w:t>
      </w:r>
      <w:r>
        <w:rPr>
          <w:rStyle w:val="FontStyle11"/>
          <w:rFonts w:ascii="Times New Roman" w:hAnsi="Times New Roman"/>
          <w:sz w:val="28"/>
          <w:szCs w:val="28"/>
        </w:rPr>
        <w:softHyphen/>
        <w:t>ческих реакций и физико-химических процессов (ассимиляция, диссимиляция, осмос, диффузия, транспорт и др.), лежащих в основе жизни. Организм строго регулирует содержание воды в каждом органе и каждой ткани. Постоянство внутренней среды организма, в том числе и определенное содержание воды, явля</w:t>
      </w:r>
      <w:r>
        <w:rPr>
          <w:rStyle w:val="FontStyle11"/>
          <w:rFonts w:ascii="Times New Roman" w:hAnsi="Times New Roman"/>
          <w:sz w:val="28"/>
          <w:szCs w:val="28"/>
        </w:rPr>
        <w:softHyphen/>
        <w:t>ется одним из главных условий нормальной жизнедеятельности.</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Потери значительных количеств жидкости приводят к сгущению крови, которое очень тонко улавливается особыми нервными рецепторами. Сигналы о сгущении крови мгновенно поступают в головной мозг, в результате чего возникает чувство жажды, и у человека появляется потребность возместить утраченное коли</w:t>
      </w:r>
      <w:r>
        <w:rPr>
          <w:rStyle w:val="FontStyle11"/>
          <w:rFonts w:ascii="Times New Roman" w:hAnsi="Times New Roman"/>
          <w:sz w:val="28"/>
          <w:szCs w:val="28"/>
        </w:rPr>
        <w:softHyphen/>
        <w:t>чество жидкости.</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Водный обмен в организме протекает с большой интенсив</w:t>
      </w:r>
      <w:r>
        <w:rPr>
          <w:rStyle w:val="FontStyle11"/>
          <w:rFonts w:ascii="Times New Roman" w:hAnsi="Times New Roman"/>
          <w:sz w:val="28"/>
          <w:szCs w:val="28"/>
        </w:rPr>
        <w:softHyphen/>
        <w:t xml:space="preserve">ностью. Даже при умеренной температуре окружающей среды и небольшой физической нагрузке взрослый человек выделяет в сутки с мочой, калом и выдыхаемым воздухом примерно </w:t>
      </w:r>
      <w:smartTag w:uri="urn:schemas-microsoft-com:office:smarttags" w:element="metricconverter">
        <w:smartTagPr>
          <w:attr w:name="ProductID" w:val="2,5 л"/>
        </w:smartTagPr>
        <w:r>
          <w:rPr>
            <w:rStyle w:val="FontStyle11"/>
            <w:rFonts w:ascii="Times New Roman" w:hAnsi="Times New Roman"/>
            <w:sz w:val="28"/>
            <w:szCs w:val="28"/>
          </w:rPr>
          <w:t>2,5 л</w:t>
        </w:r>
      </w:smartTag>
      <w:r>
        <w:rPr>
          <w:rStyle w:val="FontStyle11"/>
          <w:rFonts w:ascii="Times New Roman" w:hAnsi="Times New Roman"/>
          <w:sz w:val="28"/>
          <w:szCs w:val="28"/>
        </w:rPr>
        <w:t xml:space="preserve">. воды. При повышении температуры и более интенсивном физическом труде это количество значительно увеличивается главным образом за счет потоотделения. В отдельных случаях количество пота, выделяемого за сутки, может составлять </w:t>
      </w:r>
      <w:smartTag w:uri="urn:schemas-microsoft-com:office:smarttags" w:element="metricconverter">
        <w:smartTagPr>
          <w:attr w:name="ProductID" w:val="14 л"/>
        </w:smartTagPr>
        <w:r>
          <w:rPr>
            <w:rStyle w:val="FontStyle11"/>
            <w:rFonts w:ascii="Times New Roman" w:hAnsi="Times New Roman"/>
            <w:sz w:val="28"/>
            <w:szCs w:val="28"/>
          </w:rPr>
          <w:t>14 л</w:t>
        </w:r>
      </w:smartTag>
      <w:r>
        <w:rPr>
          <w:rStyle w:val="FontStyle11"/>
          <w:rFonts w:ascii="Times New Roman" w:hAnsi="Times New Roman"/>
          <w:sz w:val="28"/>
          <w:szCs w:val="28"/>
        </w:rPr>
        <w:t>. Потоотделение является одним из главных факторов, постоянно поддерживаю</w:t>
      </w:r>
      <w:r>
        <w:rPr>
          <w:rStyle w:val="FontStyle11"/>
          <w:rFonts w:ascii="Times New Roman" w:hAnsi="Times New Roman"/>
          <w:sz w:val="28"/>
          <w:szCs w:val="28"/>
        </w:rPr>
        <w:softHyphen/>
        <w:t>щих не только нормальную температуру тела, но и выведение продуктов метаболизма и солей из организма.</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Без пищи человек может прожить несколько педель, но без воды погибает через несколько суток. Человек удовлетворяет потребность организма в жидкости не только за счет свободной жидкости, но и за счет воды, содержащейся в жидких и твердых продуктах питания, а также образующейся в организме в резуль</w:t>
      </w:r>
      <w:r>
        <w:rPr>
          <w:rStyle w:val="FontStyle11"/>
          <w:rFonts w:ascii="Times New Roman" w:hAnsi="Times New Roman"/>
          <w:sz w:val="28"/>
          <w:szCs w:val="28"/>
        </w:rPr>
        <w:softHyphen/>
        <w:t>тате химических реакций.</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Наибольшее количество воды поступает в организм в виде жидкостей и с твердой пищей. При выведении воды из организма наиболее важную роль играют почки, кожа и легкие. При этом количества выпитой свободной жидкости и жидкости, выводимой с мочой, приблизительно равны.</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lastRenderedPageBreak/>
        <w:t>Между количеством потребляемой и выделяемой воды, как правило, существует строгое равновесие. В нормальных условиях потребность взрослого человека в воде составляет около 40 мл/кг массы тела в сутки; у детей грудного возраста эта потребность значительно выше и достигает 120—150 мл/кг.</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Водный баланс в организме взрослого человека определяется следующими величинами (в миллилитрах): вода питьевая (чай, кофе и т. д.) — 800—1000; супы — 500—600; вода, содержащаяся в твердых продуктах,— 700; вода, образующаяся в самом организ</w:t>
      </w:r>
      <w:r>
        <w:rPr>
          <w:rStyle w:val="FontStyle11"/>
          <w:rFonts w:ascii="Times New Roman" w:hAnsi="Times New Roman"/>
          <w:sz w:val="28"/>
          <w:szCs w:val="28"/>
        </w:rPr>
        <w:softHyphen/>
        <w:t>ме,— 300—400. Суточная потребность организма человека в воде составляет 2300—2700 мл.</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В условиях нормальной температуры и умеренных физиче</w:t>
      </w:r>
      <w:r>
        <w:rPr>
          <w:rStyle w:val="FontStyle11"/>
          <w:rFonts w:ascii="Times New Roman" w:hAnsi="Times New Roman"/>
          <w:sz w:val="28"/>
          <w:szCs w:val="28"/>
        </w:rPr>
        <w:softHyphen/>
        <w:t xml:space="preserve">ских нагрузок человек должен за сутки выпивать не более </w:t>
      </w:r>
      <w:smartTag w:uri="urn:schemas-microsoft-com:office:smarttags" w:element="metricconverter">
        <w:smartTagPr>
          <w:attr w:name="ProductID" w:val="1 л"/>
        </w:smartTagPr>
        <w:r>
          <w:rPr>
            <w:rStyle w:val="FontStyle11"/>
            <w:rFonts w:ascii="Times New Roman" w:hAnsi="Times New Roman"/>
            <w:sz w:val="28"/>
            <w:szCs w:val="28"/>
          </w:rPr>
          <w:t>1 л</w:t>
        </w:r>
      </w:smartTag>
      <w:r>
        <w:rPr>
          <w:rStyle w:val="FontStyle11"/>
          <w:rFonts w:ascii="Times New Roman" w:hAnsi="Times New Roman"/>
          <w:sz w:val="28"/>
          <w:szCs w:val="28"/>
        </w:rPr>
        <w:t xml:space="preserve"> воды. Избыточное потребление воды приносит несомненный вред, так как усиливает нагрузку на сердце и повышает процессы рас</w:t>
      </w:r>
      <w:r>
        <w:rPr>
          <w:rStyle w:val="FontStyle11"/>
          <w:rFonts w:ascii="Times New Roman" w:hAnsi="Times New Roman"/>
          <w:sz w:val="28"/>
          <w:szCs w:val="28"/>
        </w:rPr>
        <w:softHyphen/>
        <w:t>пада белка.</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Содержание воды в теле человека в определенной степени связано с потреблением различных солей. Доказано, что соли натрия и, в частности, поваренная соль способствуют задержке воды в организме, поэтому рекомендуется ограничивать потреб</w:t>
      </w:r>
      <w:r>
        <w:rPr>
          <w:rStyle w:val="FontStyle11"/>
          <w:rFonts w:ascii="Times New Roman" w:hAnsi="Times New Roman"/>
          <w:sz w:val="28"/>
          <w:szCs w:val="28"/>
        </w:rPr>
        <w:softHyphen/>
        <w:t>ление соли при заболеваниях сердца и почек. В то же время при интенсивном потоотделении концентрация соли в крови увели</w:t>
      </w:r>
      <w:r>
        <w:rPr>
          <w:rStyle w:val="FontStyle11"/>
          <w:rFonts w:ascii="Times New Roman" w:hAnsi="Times New Roman"/>
          <w:sz w:val="28"/>
          <w:szCs w:val="28"/>
        </w:rPr>
        <w:softHyphen/>
        <w:t>чивается, появляется жажда, но при питье пресной воды потери солей в организме не компенсируются, и человек испытывает солевой голод. Поэтому перед длительными походами для ограни</w:t>
      </w:r>
      <w:r>
        <w:rPr>
          <w:rStyle w:val="FontStyle11"/>
          <w:rFonts w:ascii="Times New Roman" w:hAnsi="Times New Roman"/>
          <w:sz w:val="28"/>
          <w:szCs w:val="28"/>
        </w:rPr>
        <w:softHyphen/>
        <w:t>чения потери воды, а также при тяжелой физической работе в жару рекомендуется съедать обильно посоленный кусок хлеба, а рабочих горячих цехов снабжать слегка подсоленной газирован</w:t>
      </w:r>
      <w:r>
        <w:rPr>
          <w:rStyle w:val="FontStyle11"/>
          <w:rFonts w:ascii="Times New Roman" w:hAnsi="Times New Roman"/>
          <w:sz w:val="28"/>
          <w:szCs w:val="28"/>
        </w:rPr>
        <w:softHyphen/>
        <w:t>ной водой.</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Соли калия и кальция по сравнению с солями натрия оказы</w:t>
      </w:r>
      <w:r>
        <w:rPr>
          <w:rStyle w:val="FontStyle11"/>
          <w:rFonts w:ascii="Times New Roman" w:hAnsi="Times New Roman"/>
          <w:sz w:val="28"/>
          <w:szCs w:val="28"/>
        </w:rPr>
        <w:softHyphen/>
        <w:t>вают противоположное действие. Они повышают мочевыделение и способствуют выделению воды из организма.</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Для утоления жажды имеют значение не только абсолютное количество воды, но и ее вкусовые свойства. Хлебный квас, хо</w:t>
      </w:r>
      <w:r>
        <w:rPr>
          <w:rStyle w:val="FontStyle11"/>
          <w:rFonts w:ascii="Times New Roman" w:hAnsi="Times New Roman"/>
          <w:sz w:val="28"/>
          <w:szCs w:val="28"/>
        </w:rPr>
        <w:softHyphen/>
        <w:t xml:space="preserve">лодный отвар из сушеных фруктов, зеленый чай, клюквенный морс лучше утоляют жажду, усиливая слюноотделение. В жаркое время года большое значение имеет соблюдение правильного водного режима. Утром полезно выпивать сравнительно большое количество чая. В результате этого в организме создается «депо жидкости». Днем, в разгар жары, питье следует ограничивать. </w:t>
      </w: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Style34"/>
        <w:widowControl/>
        <w:tabs>
          <w:tab w:val="left" w:pos="864"/>
        </w:tabs>
        <w:ind w:right="5" w:firstLine="720"/>
        <w:rPr>
          <w:rStyle w:val="FontStyle57"/>
          <w:sz w:val="28"/>
          <w:szCs w:val="28"/>
        </w:rPr>
      </w:pPr>
    </w:p>
    <w:p w:rsidR="00B3688C" w:rsidRDefault="00B3688C" w:rsidP="00B3688C">
      <w:pPr>
        <w:pStyle w:val="Style34"/>
        <w:widowControl/>
        <w:tabs>
          <w:tab w:val="left" w:pos="864"/>
        </w:tabs>
        <w:ind w:right="5" w:firstLine="720"/>
        <w:rPr>
          <w:rStyle w:val="FontStyle57"/>
          <w:sz w:val="28"/>
          <w:szCs w:val="28"/>
        </w:rPr>
      </w:pPr>
    </w:p>
    <w:p w:rsidR="00B3688C" w:rsidRDefault="00B3688C" w:rsidP="00B3688C">
      <w:pPr>
        <w:pStyle w:val="Style34"/>
        <w:widowControl/>
        <w:tabs>
          <w:tab w:val="left" w:pos="864"/>
        </w:tabs>
        <w:ind w:right="5" w:firstLine="720"/>
        <w:rPr>
          <w:rStyle w:val="FontStyle57"/>
          <w:sz w:val="28"/>
          <w:szCs w:val="28"/>
        </w:rPr>
      </w:pPr>
    </w:p>
    <w:p w:rsidR="00B3688C" w:rsidRDefault="00B3688C" w:rsidP="00B3688C">
      <w:pPr>
        <w:pStyle w:val="Style34"/>
        <w:widowControl/>
        <w:tabs>
          <w:tab w:val="left" w:pos="864"/>
        </w:tabs>
        <w:ind w:right="5" w:firstLine="720"/>
        <w:rPr>
          <w:rStyle w:val="FontStyle57"/>
          <w:sz w:val="28"/>
          <w:szCs w:val="28"/>
        </w:rPr>
      </w:pPr>
    </w:p>
    <w:p w:rsidR="00B3688C" w:rsidRDefault="00B3688C" w:rsidP="00B3688C">
      <w:pPr>
        <w:pStyle w:val="Style34"/>
        <w:widowControl/>
        <w:tabs>
          <w:tab w:val="left" w:pos="864"/>
        </w:tabs>
        <w:ind w:right="5" w:firstLine="720"/>
        <w:rPr>
          <w:rStyle w:val="FontStyle57"/>
          <w:sz w:val="28"/>
          <w:szCs w:val="28"/>
        </w:rPr>
      </w:pPr>
    </w:p>
    <w:p w:rsidR="00B3688C" w:rsidRDefault="00B3688C" w:rsidP="00B3688C">
      <w:pPr>
        <w:pStyle w:val="Style34"/>
        <w:widowControl/>
        <w:tabs>
          <w:tab w:val="left" w:pos="864"/>
        </w:tabs>
        <w:ind w:right="5" w:firstLine="720"/>
        <w:rPr>
          <w:rStyle w:val="FontStyle57"/>
          <w:sz w:val="28"/>
          <w:szCs w:val="28"/>
        </w:rPr>
      </w:pPr>
    </w:p>
    <w:p w:rsidR="00B3688C" w:rsidRDefault="00B3688C" w:rsidP="00B3688C">
      <w:pPr>
        <w:pStyle w:val="Style34"/>
        <w:widowControl/>
        <w:tabs>
          <w:tab w:val="left" w:pos="864"/>
        </w:tabs>
        <w:ind w:right="5" w:firstLine="720"/>
        <w:rPr>
          <w:rStyle w:val="FontStyle57"/>
          <w:sz w:val="28"/>
          <w:szCs w:val="28"/>
        </w:rPr>
      </w:pPr>
    </w:p>
    <w:p w:rsidR="00B3688C" w:rsidRDefault="00B3688C" w:rsidP="00B3688C">
      <w:pPr>
        <w:pStyle w:val="aa"/>
        <w:ind w:firstLine="709"/>
        <w:jc w:val="both"/>
        <w:rPr>
          <w:b/>
          <w:i/>
          <w:color w:val="000000"/>
        </w:rPr>
      </w:pPr>
      <w:r>
        <w:rPr>
          <w:rFonts w:ascii="Times New Roman" w:hAnsi="Times New Roman"/>
          <w:b/>
          <w:i/>
          <w:color w:val="000000"/>
          <w:sz w:val="28"/>
          <w:szCs w:val="28"/>
        </w:rPr>
        <w:lastRenderedPageBreak/>
        <w:t>Роль хлорида натрия в питании здорового человека.</w:t>
      </w:r>
    </w:p>
    <w:p w:rsidR="00B3688C" w:rsidRDefault="00B3688C" w:rsidP="00B3688C">
      <w:pPr>
        <w:pStyle w:val="aa"/>
        <w:ind w:firstLine="709"/>
        <w:jc w:val="both"/>
        <w:rPr>
          <w:rFonts w:ascii="Times New Roman" w:hAnsi="Times New Roman"/>
          <w:b/>
          <w:i/>
          <w:color w:val="000000"/>
          <w:sz w:val="28"/>
          <w:szCs w:val="28"/>
        </w:rPr>
      </w:pPr>
    </w:p>
    <w:p w:rsidR="00B3688C" w:rsidRDefault="00B3688C" w:rsidP="00B3688C">
      <w:pPr>
        <w:pStyle w:val="aa"/>
        <w:ind w:firstLine="709"/>
        <w:jc w:val="both"/>
        <w:rPr>
          <w:rFonts w:ascii="Times New Roman" w:hAnsi="Times New Roman"/>
          <w:color w:val="000000"/>
          <w:sz w:val="28"/>
          <w:szCs w:val="28"/>
        </w:rPr>
      </w:pPr>
      <w:r>
        <w:rPr>
          <w:rFonts w:ascii="Times New Roman" w:hAnsi="Times New Roman"/>
          <w:color w:val="000000"/>
          <w:sz w:val="28"/>
          <w:szCs w:val="28"/>
        </w:rPr>
        <w:t xml:space="preserve">Организм взрослого человека (масса тела </w:t>
      </w:r>
      <w:smartTag w:uri="urn:schemas-microsoft-com:office:smarttags" w:element="metricconverter">
        <w:smartTagPr>
          <w:attr w:name="ProductID" w:val="65 кг"/>
        </w:smartTagPr>
        <w:r>
          <w:rPr>
            <w:rFonts w:ascii="Times New Roman" w:hAnsi="Times New Roman"/>
            <w:color w:val="000000"/>
            <w:sz w:val="28"/>
            <w:szCs w:val="28"/>
          </w:rPr>
          <w:t>65 кг</w:t>
        </w:r>
      </w:smartTag>
      <w:r>
        <w:rPr>
          <w:rFonts w:ascii="Times New Roman" w:hAnsi="Times New Roman"/>
          <w:color w:val="000000"/>
          <w:sz w:val="28"/>
          <w:szCs w:val="28"/>
        </w:rPr>
        <w:t xml:space="preserve">) содержит около 4000 </w:t>
      </w:r>
      <w:proofErr w:type="spellStart"/>
      <w:r>
        <w:rPr>
          <w:rFonts w:ascii="Times New Roman" w:hAnsi="Times New Roman"/>
          <w:color w:val="000000"/>
          <w:sz w:val="28"/>
          <w:szCs w:val="28"/>
        </w:rPr>
        <w:t>ммоль</w:t>
      </w:r>
      <w:proofErr w:type="spellEnd"/>
      <w:r>
        <w:rPr>
          <w:rFonts w:ascii="Times New Roman" w:hAnsi="Times New Roman"/>
          <w:color w:val="000000"/>
          <w:sz w:val="28"/>
          <w:szCs w:val="28"/>
        </w:rPr>
        <w:t xml:space="preserve"> натрия, что эквивалентно </w:t>
      </w:r>
      <w:smartTag w:uri="urn:schemas-microsoft-com:office:smarttags" w:element="metricconverter">
        <w:smartTagPr>
          <w:attr w:name="ProductID" w:val="256 г"/>
        </w:smartTagPr>
        <w:r>
          <w:rPr>
            <w:rFonts w:ascii="Times New Roman" w:hAnsi="Times New Roman"/>
            <w:color w:val="000000"/>
            <w:sz w:val="28"/>
            <w:szCs w:val="28"/>
          </w:rPr>
          <w:t>256 г</w:t>
        </w:r>
      </w:smartTag>
      <w:r>
        <w:rPr>
          <w:rFonts w:ascii="Times New Roman" w:hAnsi="Times New Roman"/>
          <w:color w:val="000000"/>
          <w:sz w:val="28"/>
          <w:szCs w:val="28"/>
        </w:rPr>
        <w:t xml:space="preserve"> хлорида натрия. Более половины натрия содержится во внеклеточной жидкости, костной ткани и только около 10-12% - внутри клеток мягких тканей организма. В противоположность натрию большая часть ионов калия локализуется внутри клеток и значительно меньшая часть – во внеклеточных жидкостях организма. Ионы хлора концентрируются преимущественно во внеклеточных жидкостях. </w:t>
      </w:r>
    </w:p>
    <w:p w:rsidR="00B3688C" w:rsidRDefault="00B3688C" w:rsidP="00B3688C">
      <w:pPr>
        <w:pStyle w:val="aa"/>
        <w:ind w:firstLine="709"/>
        <w:jc w:val="both"/>
        <w:rPr>
          <w:rFonts w:ascii="Times New Roman" w:hAnsi="Times New Roman"/>
          <w:color w:val="000000"/>
          <w:sz w:val="28"/>
          <w:szCs w:val="28"/>
        </w:rPr>
      </w:pPr>
      <w:r>
        <w:rPr>
          <w:rFonts w:ascii="Times New Roman" w:hAnsi="Times New Roman"/>
          <w:color w:val="000000"/>
          <w:sz w:val="28"/>
          <w:szCs w:val="28"/>
        </w:rPr>
        <w:t xml:space="preserve">Поддержание осмотического постоянства и постоянства объема жидкости – два важных и тесно взаимосвязанных жизненных процесса. В зависимости от задержки или потери натрия наступает задержка или потеря пропорционального количества воды, при этом осмотическое постоянство сохраняется за счет изменения объема жидкости. Не следует забывать и такой важной функции ионов натрия, как непосредственное участи в транспорте аминокислот, сахаров и калия в клетки.  Ионы натрия и хлора играют также важную роль в механизме секреции соляной кислоты в желудке. </w:t>
      </w:r>
    </w:p>
    <w:p w:rsidR="00B3688C" w:rsidRDefault="00B3688C" w:rsidP="00B3688C">
      <w:pPr>
        <w:pStyle w:val="aa"/>
        <w:ind w:firstLine="709"/>
        <w:jc w:val="both"/>
        <w:rPr>
          <w:rFonts w:ascii="Times New Roman" w:hAnsi="Times New Roman"/>
          <w:color w:val="000000"/>
          <w:sz w:val="28"/>
          <w:szCs w:val="28"/>
        </w:rPr>
      </w:pPr>
      <w:r>
        <w:rPr>
          <w:rFonts w:ascii="Times New Roman" w:hAnsi="Times New Roman"/>
          <w:color w:val="000000"/>
          <w:sz w:val="28"/>
          <w:szCs w:val="28"/>
        </w:rPr>
        <w:t>Единственным поставщиком хлорида натрия для организма человека служит пища, причем большая часть этой соли поступает с твердой пищей. Хлоридом натрия богаты минеральные воды типа боржом, ессентуки №4 и №17 и др. из твердой пищи поваренной солью наиболее богаты хлеб, мясные и овощные консервы, пищевые концентраты, рыба соленая, квашеные и маринованные овощи и другие продукты, для приготовления которых и консервирования применяется хлорид натрия. По мере расширения производства рафинированных продуктов растет и количество поваренной соли, поступающей в организм человека.</w:t>
      </w:r>
    </w:p>
    <w:p w:rsidR="00B3688C" w:rsidRDefault="00B3688C" w:rsidP="00B3688C">
      <w:pPr>
        <w:pStyle w:val="aa"/>
        <w:ind w:firstLine="709"/>
        <w:jc w:val="both"/>
        <w:rPr>
          <w:rFonts w:ascii="Times New Roman" w:hAnsi="Times New Roman"/>
          <w:color w:val="000000"/>
          <w:sz w:val="28"/>
          <w:szCs w:val="28"/>
        </w:rPr>
      </w:pPr>
      <w:r>
        <w:rPr>
          <w:rFonts w:ascii="Times New Roman" w:hAnsi="Times New Roman"/>
          <w:color w:val="000000"/>
          <w:sz w:val="28"/>
          <w:szCs w:val="28"/>
        </w:rPr>
        <w:t xml:space="preserve">Основная часть ионов натрия и хлора выводится с мочой и лишь незначительная часть – с калом. При интенсивной работе, особенно в условиях высокой температуры эти потери могут быть значительными. </w:t>
      </w:r>
    </w:p>
    <w:p w:rsidR="00B3688C" w:rsidRDefault="00B3688C" w:rsidP="00B3688C">
      <w:pPr>
        <w:pStyle w:val="aa"/>
        <w:ind w:firstLine="709"/>
        <w:jc w:val="both"/>
        <w:rPr>
          <w:rFonts w:ascii="Times New Roman" w:hAnsi="Times New Roman"/>
          <w:color w:val="000000"/>
          <w:sz w:val="28"/>
          <w:szCs w:val="28"/>
        </w:rPr>
      </w:pPr>
      <w:r>
        <w:rPr>
          <w:rFonts w:ascii="Times New Roman" w:hAnsi="Times New Roman"/>
          <w:color w:val="000000"/>
          <w:sz w:val="28"/>
          <w:szCs w:val="28"/>
        </w:rPr>
        <w:t>Взаимоотношения между ионами натрия и калия в организме достаточно хорошо изучены. Установлено, что богатая калием пища вызывает повышенное выделение натрия из организма, что в свою очередь обуславливает высокую потребность в ионах натрия. В то же время потребление натрия в большом количестве приводит к потере калия в организме. Поэтому при преимущественном потреблении продуктов животного происхождения человек получает почти сбалансированное количество ионов натрия и калия, а при преобладании растительной пищи, более богатой калием, необходимо дополнительное введение натрия.</w:t>
      </w:r>
    </w:p>
    <w:p w:rsidR="00B3688C" w:rsidRDefault="00B3688C" w:rsidP="00B3688C">
      <w:pPr>
        <w:pStyle w:val="aa"/>
        <w:ind w:firstLine="709"/>
        <w:jc w:val="both"/>
        <w:rPr>
          <w:rFonts w:ascii="Times New Roman" w:hAnsi="Times New Roman"/>
          <w:color w:val="000000"/>
          <w:sz w:val="28"/>
          <w:szCs w:val="28"/>
        </w:rPr>
      </w:pPr>
      <w:r>
        <w:rPr>
          <w:rFonts w:ascii="Times New Roman" w:hAnsi="Times New Roman"/>
          <w:color w:val="000000"/>
          <w:sz w:val="28"/>
          <w:szCs w:val="28"/>
        </w:rPr>
        <w:t>Выведение ионов натрия через пищеварительный тракт не имеет существенного значения в нормальных условиях, однако при диарее потери натрия и других солей с калом могут значительно возрасти, что особенно важно в педиатрической практике.</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Потребности в поваренной соли удовлетворяются солью, содержащейся в натуральных пищевых продуктах (3-</w:t>
      </w:r>
      <w:smartTag w:uri="urn:schemas-microsoft-com:office:smarttags" w:element="metricconverter">
        <w:smartTagPr>
          <w:attr w:name="ProductID" w:val="5 г"/>
        </w:smartTagPr>
        <w:r>
          <w:rPr>
            <w:rStyle w:val="FontStyle11"/>
            <w:rFonts w:ascii="Times New Roman" w:hAnsi="Times New Roman"/>
            <w:sz w:val="28"/>
            <w:szCs w:val="28"/>
          </w:rPr>
          <w:t>5 г</w:t>
        </w:r>
      </w:smartTag>
      <w:r>
        <w:rPr>
          <w:rStyle w:val="FontStyle11"/>
          <w:rFonts w:ascii="Times New Roman" w:hAnsi="Times New Roman"/>
          <w:sz w:val="28"/>
          <w:szCs w:val="28"/>
        </w:rPr>
        <w:t xml:space="preserve"> в день), солью, </w:t>
      </w:r>
      <w:r>
        <w:rPr>
          <w:rStyle w:val="FontStyle11"/>
          <w:rFonts w:ascii="Times New Roman" w:hAnsi="Times New Roman"/>
          <w:sz w:val="28"/>
          <w:szCs w:val="28"/>
        </w:rPr>
        <w:lastRenderedPageBreak/>
        <w:t>содержащейся в хлебе (3-</w:t>
      </w:r>
      <w:smartTag w:uri="urn:schemas-microsoft-com:office:smarttags" w:element="metricconverter">
        <w:smartTagPr>
          <w:attr w:name="ProductID" w:val="5 г"/>
        </w:smartTagPr>
        <w:r>
          <w:rPr>
            <w:rStyle w:val="FontStyle11"/>
            <w:rFonts w:ascii="Times New Roman" w:hAnsi="Times New Roman"/>
            <w:sz w:val="28"/>
            <w:szCs w:val="28"/>
          </w:rPr>
          <w:t>5 г</w:t>
        </w:r>
      </w:smartTag>
      <w:r>
        <w:rPr>
          <w:rStyle w:val="FontStyle11"/>
          <w:rFonts w:ascii="Times New Roman" w:hAnsi="Times New Roman"/>
          <w:sz w:val="28"/>
          <w:szCs w:val="28"/>
        </w:rPr>
        <w:t>), количеством соли, прибавляемой в процессе кулинарной обработки (3-</w:t>
      </w:r>
      <w:smartTag w:uri="urn:schemas-microsoft-com:office:smarttags" w:element="metricconverter">
        <w:smartTagPr>
          <w:attr w:name="ProductID" w:val="5 г"/>
        </w:smartTagPr>
        <w:r>
          <w:rPr>
            <w:rStyle w:val="FontStyle11"/>
            <w:rFonts w:ascii="Times New Roman" w:hAnsi="Times New Roman"/>
            <w:sz w:val="28"/>
            <w:szCs w:val="28"/>
          </w:rPr>
          <w:t>5 г</w:t>
        </w:r>
      </w:smartTag>
      <w:r>
        <w:rPr>
          <w:rStyle w:val="FontStyle11"/>
          <w:rFonts w:ascii="Times New Roman" w:hAnsi="Times New Roman"/>
          <w:sz w:val="28"/>
          <w:szCs w:val="28"/>
        </w:rPr>
        <w:t xml:space="preserve">), и, наконец, солью, которую человек использует во время еды для </w:t>
      </w:r>
      <w:proofErr w:type="spellStart"/>
      <w:r>
        <w:rPr>
          <w:rStyle w:val="FontStyle11"/>
          <w:rFonts w:ascii="Times New Roman" w:hAnsi="Times New Roman"/>
          <w:sz w:val="28"/>
          <w:szCs w:val="28"/>
        </w:rPr>
        <w:t>подсаливания</w:t>
      </w:r>
      <w:proofErr w:type="spellEnd"/>
      <w:r>
        <w:rPr>
          <w:rStyle w:val="FontStyle11"/>
          <w:rFonts w:ascii="Times New Roman" w:hAnsi="Times New Roman"/>
          <w:sz w:val="28"/>
          <w:szCs w:val="28"/>
        </w:rPr>
        <w:t xml:space="preserve"> пищи. Дневной рацион должен содержать 10-</w:t>
      </w:r>
      <w:smartTag w:uri="urn:schemas-microsoft-com:office:smarttags" w:element="metricconverter">
        <w:smartTagPr>
          <w:attr w:name="ProductID" w:val="15 г"/>
        </w:smartTagPr>
        <w:r>
          <w:rPr>
            <w:rStyle w:val="FontStyle11"/>
            <w:rFonts w:ascii="Times New Roman" w:hAnsi="Times New Roman"/>
            <w:sz w:val="28"/>
            <w:szCs w:val="28"/>
          </w:rPr>
          <w:t>15 г</w:t>
        </w:r>
      </w:smartTag>
      <w:r>
        <w:rPr>
          <w:rStyle w:val="FontStyle11"/>
          <w:rFonts w:ascii="Times New Roman" w:hAnsi="Times New Roman"/>
          <w:sz w:val="28"/>
          <w:szCs w:val="28"/>
        </w:rPr>
        <w:t xml:space="preserve"> поваренной соли, хотя имеются мнения о целесообразности резкого ограничения хлорида натрия в питании человека. При значительных физических нагрузках, особенно в жаркое время года, рабочим горячих цехов, спортсменам, солдатам, совершающим марш, суточное потребление поваренной соли нужно повысить до </w:t>
      </w:r>
      <w:smartTag w:uri="urn:schemas-microsoft-com:office:smarttags" w:element="metricconverter">
        <w:smartTagPr>
          <w:attr w:name="ProductID" w:val="20 г"/>
        </w:smartTagPr>
        <w:r>
          <w:rPr>
            <w:rStyle w:val="FontStyle11"/>
            <w:rFonts w:ascii="Times New Roman" w:hAnsi="Times New Roman"/>
            <w:sz w:val="28"/>
            <w:szCs w:val="28"/>
          </w:rPr>
          <w:t>20 г</w:t>
        </w:r>
      </w:smartTag>
      <w:r>
        <w:rPr>
          <w:rStyle w:val="FontStyle11"/>
          <w:rFonts w:ascii="Times New Roman" w:hAnsi="Times New Roman"/>
          <w:sz w:val="28"/>
          <w:szCs w:val="28"/>
        </w:rPr>
        <w:t xml:space="preserve"> и более, учитывая соль, содержащуюся в пище. </w:t>
      </w:r>
    </w:p>
    <w:p w:rsidR="00B3688C" w:rsidRDefault="00B3688C" w:rsidP="00B3688C">
      <w:pPr>
        <w:pStyle w:val="aa"/>
        <w:ind w:firstLine="709"/>
        <w:jc w:val="both"/>
        <w:rPr>
          <w:rStyle w:val="FontStyle11"/>
          <w:rFonts w:ascii="Times New Roman" w:hAnsi="Times New Roman"/>
          <w:sz w:val="28"/>
          <w:szCs w:val="28"/>
        </w:rPr>
      </w:pPr>
      <w:r>
        <w:rPr>
          <w:rStyle w:val="FontStyle11"/>
          <w:rFonts w:ascii="Times New Roman" w:hAnsi="Times New Roman"/>
          <w:sz w:val="28"/>
          <w:szCs w:val="28"/>
        </w:rPr>
        <w:t>При избыточном потреблении соли жидкость задерживается в организме, затрудняя работу сердца и почек. Поэтому рекомендуется резкое ограничение поваренной соли в диете больных с сердечно-сосудистой недостаточностью и заболеваниями почек.</w:t>
      </w: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aa"/>
        <w:ind w:firstLine="709"/>
        <w:jc w:val="both"/>
        <w:rPr>
          <w:rStyle w:val="FontStyle11"/>
          <w:rFonts w:ascii="Times New Roman" w:hAnsi="Times New Roman"/>
          <w:sz w:val="28"/>
          <w:szCs w:val="28"/>
        </w:rPr>
      </w:pPr>
    </w:p>
    <w:p w:rsidR="00B3688C" w:rsidRDefault="00B3688C" w:rsidP="00B3688C">
      <w:pPr>
        <w:pStyle w:val="Style1"/>
        <w:widowControl/>
        <w:ind w:left="842"/>
        <w:jc w:val="both"/>
        <w:rPr>
          <w:rStyle w:val="FontStyle11"/>
          <w:rFonts w:ascii="Times New Roman" w:hAnsi="Times New Roman" w:cs="Times New Roman"/>
          <w:b/>
          <w:sz w:val="28"/>
          <w:szCs w:val="28"/>
        </w:rPr>
      </w:pPr>
      <w:r>
        <w:rPr>
          <w:rStyle w:val="FontStyle11"/>
          <w:rFonts w:ascii="Times New Roman" w:hAnsi="Times New Roman" w:cs="Times New Roman"/>
          <w:b/>
          <w:sz w:val="28"/>
          <w:szCs w:val="28"/>
        </w:rPr>
        <w:lastRenderedPageBreak/>
        <w:t>Двенадцать принципов здорового питания</w:t>
      </w:r>
    </w:p>
    <w:p w:rsidR="00B3688C" w:rsidRDefault="00B3688C" w:rsidP="00B3688C">
      <w:pPr>
        <w:pStyle w:val="Style2"/>
        <w:widowControl/>
        <w:numPr>
          <w:ilvl w:val="0"/>
          <w:numId w:val="9"/>
        </w:numPr>
        <w:tabs>
          <w:tab w:val="left" w:pos="374"/>
        </w:tabs>
        <w:spacing w:line="240" w:lineRule="auto"/>
        <w:ind w:left="374" w:right="72" w:hanging="374"/>
        <w:jc w:val="both"/>
        <w:rPr>
          <w:rStyle w:val="FontStyle13"/>
          <w:rFonts w:ascii="Times New Roman" w:hAnsi="Times New Roman" w:cs="Times New Roman"/>
          <w:sz w:val="28"/>
          <w:szCs w:val="28"/>
        </w:rPr>
      </w:pPr>
      <w:r>
        <w:rPr>
          <w:rStyle w:val="FontStyle13"/>
          <w:rFonts w:ascii="Times New Roman" w:hAnsi="Times New Roman" w:cs="Times New Roman"/>
          <w:sz w:val="28"/>
          <w:szCs w:val="28"/>
        </w:rPr>
        <w:t>Употребляйте разнообразные пищевые продукты, большинство кото</w:t>
      </w:r>
      <w:r>
        <w:rPr>
          <w:rStyle w:val="FontStyle13"/>
          <w:rFonts w:ascii="Times New Roman" w:hAnsi="Times New Roman" w:cs="Times New Roman"/>
          <w:sz w:val="28"/>
          <w:szCs w:val="28"/>
        </w:rPr>
        <w:softHyphen/>
        <w:t>рых - продукты растительного, а не животного происхождения.</w:t>
      </w:r>
    </w:p>
    <w:p w:rsidR="00B3688C" w:rsidRDefault="00B3688C" w:rsidP="00B3688C">
      <w:pPr>
        <w:pStyle w:val="Style2"/>
        <w:widowControl/>
        <w:numPr>
          <w:ilvl w:val="0"/>
          <w:numId w:val="9"/>
        </w:numPr>
        <w:tabs>
          <w:tab w:val="left" w:pos="374"/>
        </w:tabs>
        <w:spacing w:line="240" w:lineRule="auto"/>
        <w:ind w:left="374" w:right="72" w:hanging="374"/>
        <w:jc w:val="both"/>
        <w:rPr>
          <w:rStyle w:val="FontStyle13"/>
          <w:rFonts w:ascii="Times New Roman" w:hAnsi="Times New Roman" w:cs="Times New Roman"/>
          <w:sz w:val="28"/>
          <w:szCs w:val="28"/>
        </w:rPr>
      </w:pPr>
      <w:r>
        <w:rPr>
          <w:rStyle w:val="FontStyle13"/>
          <w:rFonts w:ascii="Times New Roman" w:hAnsi="Times New Roman" w:cs="Times New Roman"/>
          <w:sz w:val="28"/>
          <w:szCs w:val="28"/>
        </w:rPr>
        <w:t>Хлеб, изделия из муки, крупы, картофель должны употребляться нес</w:t>
      </w:r>
      <w:r>
        <w:rPr>
          <w:rStyle w:val="FontStyle13"/>
          <w:rFonts w:ascii="Times New Roman" w:hAnsi="Times New Roman" w:cs="Times New Roman"/>
          <w:sz w:val="28"/>
          <w:szCs w:val="28"/>
        </w:rPr>
        <w:softHyphen/>
        <w:t>колько раз в день.</w:t>
      </w:r>
    </w:p>
    <w:p w:rsidR="00B3688C" w:rsidRDefault="00B3688C" w:rsidP="00B3688C">
      <w:pPr>
        <w:pStyle w:val="Style2"/>
        <w:widowControl/>
        <w:numPr>
          <w:ilvl w:val="0"/>
          <w:numId w:val="9"/>
        </w:numPr>
        <w:tabs>
          <w:tab w:val="left" w:pos="374"/>
        </w:tabs>
        <w:spacing w:line="240" w:lineRule="auto"/>
        <w:ind w:left="374" w:right="65" w:hanging="374"/>
        <w:jc w:val="both"/>
        <w:rPr>
          <w:rStyle w:val="FontStyle13"/>
          <w:rFonts w:ascii="Times New Roman" w:hAnsi="Times New Roman" w:cs="Times New Roman"/>
          <w:sz w:val="28"/>
          <w:szCs w:val="28"/>
        </w:rPr>
      </w:pPr>
      <w:r>
        <w:rPr>
          <w:rStyle w:val="FontStyle13"/>
          <w:rFonts w:ascii="Times New Roman" w:hAnsi="Times New Roman" w:cs="Times New Roman"/>
          <w:sz w:val="28"/>
          <w:szCs w:val="28"/>
        </w:rPr>
        <w:t xml:space="preserve">Ешьте несколько раз в день разнообразные овощи и фрукты, лучше -свежие и выращенные в местности проживания (не менее </w:t>
      </w:r>
      <w:r>
        <w:rPr>
          <w:rStyle w:val="FontStyle12"/>
          <w:rFonts w:ascii="Times New Roman" w:hAnsi="Times New Roman" w:cs="Times New Roman"/>
          <w:i/>
          <w:sz w:val="28"/>
          <w:szCs w:val="28"/>
        </w:rPr>
        <w:t>400г в</w:t>
      </w:r>
      <w:r>
        <w:rPr>
          <w:rStyle w:val="FontStyle12"/>
          <w:rFonts w:ascii="Times New Roman" w:hAnsi="Times New Roman" w:cs="Times New Roman"/>
          <w:sz w:val="28"/>
          <w:szCs w:val="28"/>
        </w:rPr>
        <w:t xml:space="preserve"> </w:t>
      </w:r>
      <w:r>
        <w:rPr>
          <w:rStyle w:val="FontStyle13"/>
          <w:rFonts w:ascii="Times New Roman" w:hAnsi="Times New Roman" w:cs="Times New Roman"/>
          <w:sz w:val="28"/>
          <w:szCs w:val="28"/>
        </w:rPr>
        <w:t>день).</w:t>
      </w:r>
    </w:p>
    <w:p w:rsidR="00B3688C" w:rsidRDefault="00B3688C" w:rsidP="00B3688C">
      <w:pPr>
        <w:pStyle w:val="Style2"/>
        <w:widowControl/>
        <w:numPr>
          <w:ilvl w:val="0"/>
          <w:numId w:val="9"/>
        </w:numPr>
        <w:tabs>
          <w:tab w:val="left" w:pos="374"/>
        </w:tabs>
        <w:spacing w:line="240" w:lineRule="auto"/>
        <w:ind w:left="374" w:right="58" w:hanging="374"/>
        <w:jc w:val="both"/>
        <w:rPr>
          <w:rStyle w:val="FontStyle13"/>
          <w:rFonts w:ascii="Times New Roman" w:hAnsi="Times New Roman" w:cs="Times New Roman"/>
          <w:sz w:val="28"/>
          <w:szCs w:val="28"/>
        </w:rPr>
      </w:pPr>
      <w:r>
        <w:rPr>
          <w:rStyle w:val="FontStyle13"/>
          <w:rFonts w:ascii="Times New Roman" w:hAnsi="Times New Roman" w:cs="Times New Roman"/>
          <w:sz w:val="28"/>
          <w:szCs w:val="28"/>
        </w:rPr>
        <w:t xml:space="preserve">Чтобы поддерживать массу тела в рекомендуемых пределах (индекс массы тела </w:t>
      </w:r>
      <w:r>
        <w:rPr>
          <w:rStyle w:val="FontStyle12"/>
          <w:rFonts w:ascii="Times New Roman" w:hAnsi="Times New Roman" w:cs="Times New Roman"/>
          <w:sz w:val="28"/>
          <w:szCs w:val="28"/>
        </w:rPr>
        <w:t xml:space="preserve">20-25), </w:t>
      </w:r>
      <w:r>
        <w:rPr>
          <w:rStyle w:val="FontStyle13"/>
          <w:rFonts w:ascii="Times New Roman" w:hAnsi="Times New Roman" w:cs="Times New Roman"/>
          <w:sz w:val="28"/>
          <w:szCs w:val="28"/>
        </w:rPr>
        <w:t>необходима ежедневная умеренная физическая наг</w:t>
      </w:r>
      <w:r>
        <w:rPr>
          <w:rStyle w:val="FontStyle13"/>
          <w:rFonts w:ascii="Times New Roman" w:hAnsi="Times New Roman" w:cs="Times New Roman"/>
          <w:sz w:val="28"/>
          <w:szCs w:val="28"/>
        </w:rPr>
        <w:softHyphen/>
        <w:t>рузка.</w:t>
      </w:r>
    </w:p>
    <w:p w:rsidR="00B3688C" w:rsidRDefault="00B3688C" w:rsidP="00B3688C">
      <w:pPr>
        <w:pStyle w:val="Style2"/>
        <w:widowControl/>
        <w:numPr>
          <w:ilvl w:val="0"/>
          <w:numId w:val="9"/>
        </w:numPr>
        <w:tabs>
          <w:tab w:val="left" w:pos="374"/>
        </w:tabs>
        <w:spacing w:line="240" w:lineRule="auto"/>
        <w:ind w:left="374" w:right="58" w:hanging="374"/>
        <w:jc w:val="both"/>
        <w:rPr>
          <w:rStyle w:val="FontStyle13"/>
          <w:rFonts w:ascii="Times New Roman" w:hAnsi="Times New Roman" w:cs="Times New Roman"/>
          <w:sz w:val="28"/>
          <w:szCs w:val="28"/>
        </w:rPr>
      </w:pPr>
      <w:r>
        <w:rPr>
          <w:rStyle w:val="FontStyle13"/>
          <w:rFonts w:ascii="Times New Roman" w:hAnsi="Times New Roman" w:cs="Times New Roman"/>
          <w:sz w:val="28"/>
          <w:szCs w:val="28"/>
        </w:rPr>
        <w:t>Контролируйте поступление жира с пищей (не более 30% от суточной калорийности) и заменяйте животный жир на жир растительных масел.</w:t>
      </w:r>
    </w:p>
    <w:p w:rsidR="00B3688C" w:rsidRDefault="00B3688C" w:rsidP="00B3688C">
      <w:pPr>
        <w:pStyle w:val="Style2"/>
        <w:widowControl/>
        <w:numPr>
          <w:ilvl w:val="0"/>
          <w:numId w:val="9"/>
        </w:numPr>
        <w:tabs>
          <w:tab w:val="left" w:pos="374"/>
        </w:tabs>
        <w:spacing w:line="240" w:lineRule="auto"/>
        <w:ind w:left="374" w:right="50" w:hanging="374"/>
        <w:jc w:val="both"/>
        <w:rPr>
          <w:rStyle w:val="FontStyle13"/>
          <w:rFonts w:ascii="Times New Roman" w:hAnsi="Times New Roman" w:cs="Times New Roman"/>
          <w:sz w:val="28"/>
          <w:szCs w:val="28"/>
        </w:rPr>
      </w:pPr>
      <w:r>
        <w:rPr>
          <w:rStyle w:val="FontStyle13"/>
          <w:rFonts w:ascii="Times New Roman" w:hAnsi="Times New Roman" w:cs="Times New Roman"/>
          <w:sz w:val="28"/>
          <w:szCs w:val="28"/>
        </w:rPr>
        <w:t>Заменяйте жирное мясо и мясные продукты на бобовые, зерновые, ры</w:t>
      </w:r>
      <w:r>
        <w:rPr>
          <w:rStyle w:val="FontStyle13"/>
          <w:rFonts w:ascii="Times New Roman" w:hAnsi="Times New Roman" w:cs="Times New Roman"/>
          <w:sz w:val="28"/>
          <w:szCs w:val="28"/>
        </w:rPr>
        <w:softHyphen/>
        <w:t>бу, птицу или постное мясо.</w:t>
      </w:r>
    </w:p>
    <w:p w:rsidR="00B3688C" w:rsidRDefault="00B3688C" w:rsidP="00B3688C">
      <w:pPr>
        <w:pStyle w:val="Style2"/>
        <w:widowControl/>
        <w:numPr>
          <w:ilvl w:val="0"/>
          <w:numId w:val="9"/>
        </w:numPr>
        <w:tabs>
          <w:tab w:val="left" w:pos="374"/>
        </w:tabs>
        <w:spacing w:line="240" w:lineRule="auto"/>
        <w:ind w:left="374" w:right="43" w:hanging="374"/>
        <w:jc w:val="both"/>
        <w:rPr>
          <w:rStyle w:val="FontStyle13"/>
          <w:rFonts w:ascii="Times New Roman" w:hAnsi="Times New Roman" w:cs="Times New Roman"/>
          <w:sz w:val="28"/>
          <w:szCs w:val="28"/>
        </w:rPr>
      </w:pPr>
      <w:r>
        <w:rPr>
          <w:rStyle w:val="FontStyle13"/>
          <w:rFonts w:ascii="Times New Roman" w:hAnsi="Times New Roman" w:cs="Times New Roman"/>
          <w:sz w:val="28"/>
          <w:szCs w:val="28"/>
        </w:rPr>
        <w:t>Употребляйте молоко с низким содержанием жира и молочные продук</w:t>
      </w:r>
      <w:r>
        <w:rPr>
          <w:rStyle w:val="FontStyle13"/>
          <w:rFonts w:ascii="Times New Roman" w:hAnsi="Times New Roman" w:cs="Times New Roman"/>
          <w:sz w:val="28"/>
          <w:szCs w:val="28"/>
        </w:rPr>
        <w:softHyphen/>
        <w:t>ты (кефир, простоквашу, йогурт и сыр) с низким содержанием жира и соли.</w:t>
      </w:r>
    </w:p>
    <w:p w:rsidR="00B3688C" w:rsidRDefault="00B3688C" w:rsidP="00B3688C">
      <w:pPr>
        <w:pStyle w:val="Style2"/>
        <w:widowControl/>
        <w:numPr>
          <w:ilvl w:val="0"/>
          <w:numId w:val="9"/>
        </w:numPr>
        <w:tabs>
          <w:tab w:val="left" w:pos="374"/>
        </w:tabs>
        <w:spacing w:line="240" w:lineRule="auto"/>
        <w:ind w:left="374" w:right="36" w:hanging="374"/>
        <w:jc w:val="both"/>
        <w:rPr>
          <w:rStyle w:val="FontStyle13"/>
          <w:rFonts w:ascii="Times New Roman" w:hAnsi="Times New Roman" w:cs="Times New Roman"/>
          <w:sz w:val="28"/>
          <w:szCs w:val="28"/>
        </w:rPr>
      </w:pPr>
      <w:r>
        <w:rPr>
          <w:rStyle w:val="FontStyle13"/>
          <w:rFonts w:ascii="Times New Roman" w:hAnsi="Times New Roman" w:cs="Times New Roman"/>
          <w:sz w:val="28"/>
          <w:szCs w:val="28"/>
        </w:rPr>
        <w:t>Выбирайте продукты с низким содержанием сахара и употребляйте са</w:t>
      </w:r>
      <w:r>
        <w:rPr>
          <w:rStyle w:val="FontStyle13"/>
          <w:rFonts w:ascii="Times New Roman" w:hAnsi="Times New Roman" w:cs="Times New Roman"/>
          <w:sz w:val="28"/>
          <w:szCs w:val="28"/>
        </w:rPr>
        <w:softHyphen/>
        <w:t>хар умеренно, ограничивая количество сладостей и сладких напитков.</w:t>
      </w:r>
    </w:p>
    <w:p w:rsidR="00B3688C" w:rsidRDefault="00B3688C" w:rsidP="00B3688C">
      <w:pPr>
        <w:pStyle w:val="Style2"/>
        <w:widowControl/>
        <w:numPr>
          <w:ilvl w:val="0"/>
          <w:numId w:val="9"/>
        </w:numPr>
        <w:tabs>
          <w:tab w:val="left" w:pos="374"/>
        </w:tabs>
        <w:spacing w:line="240" w:lineRule="auto"/>
        <w:ind w:left="374" w:right="29" w:hanging="374"/>
        <w:jc w:val="both"/>
        <w:rPr>
          <w:rStyle w:val="FontStyle13"/>
          <w:rFonts w:ascii="Times New Roman" w:hAnsi="Times New Roman" w:cs="Times New Roman"/>
          <w:sz w:val="28"/>
          <w:szCs w:val="28"/>
        </w:rPr>
      </w:pPr>
      <w:r>
        <w:rPr>
          <w:rStyle w:val="FontStyle13"/>
          <w:rFonts w:ascii="Times New Roman" w:hAnsi="Times New Roman" w:cs="Times New Roman"/>
          <w:sz w:val="28"/>
          <w:szCs w:val="28"/>
        </w:rPr>
        <w:t>Ешьте меньше соли. Общее количество соли в пище не должно превы</w:t>
      </w:r>
      <w:r>
        <w:rPr>
          <w:rStyle w:val="FontStyle13"/>
          <w:rFonts w:ascii="Times New Roman" w:hAnsi="Times New Roman" w:cs="Times New Roman"/>
          <w:sz w:val="28"/>
          <w:szCs w:val="28"/>
        </w:rPr>
        <w:softHyphen/>
        <w:t xml:space="preserve">шать одну чайную ложку - </w:t>
      </w:r>
      <w:smartTag w:uri="urn:schemas-microsoft-com:office:smarttags" w:element="metricconverter">
        <w:smartTagPr>
          <w:attr w:name="ProductID" w:val="6 г"/>
        </w:smartTagPr>
        <w:r>
          <w:rPr>
            <w:rStyle w:val="FontStyle12"/>
            <w:rFonts w:ascii="Times New Roman" w:hAnsi="Times New Roman" w:cs="Times New Roman"/>
            <w:i/>
            <w:sz w:val="28"/>
            <w:szCs w:val="28"/>
          </w:rPr>
          <w:t>6 г</w:t>
        </w:r>
      </w:smartTag>
      <w:r>
        <w:rPr>
          <w:rStyle w:val="FontStyle12"/>
          <w:rFonts w:ascii="Times New Roman" w:hAnsi="Times New Roman" w:cs="Times New Roman"/>
          <w:i/>
          <w:sz w:val="28"/>
          <w:szCs w:val="28"/>
        </w:rPr>
        <w:t xml:space="preserve"> в</w:t>
      </w:r>
      <w:r>
        <w:rPr>
          <w:rStyle w:val="FontStyle12"/>
          <w:rFonts w:ascii="Times New Roman" w:hAnsi="Times New Roman" w:cs="Times New Roman"/>
          <w:sz w:val="28"/>
          <w:szCs w:val="28"/>
        </w:rPr>
        <w:t xml:space="preserve"> </w:t>
      </w:r>
      <w:r>
        <w:rPr>
          <w:rStyle w:val="FontStyle13"/>
          <w:rFonts w:ascii="Times New Roman" w:hAnsi="Times New Roman" w:cs="Times New Roman"/>
          <w:sz w:val="28"/>
          <w:szCs w:val="28"/>
        </w:rPr>
        <w:t>день. Следует употреблять йодирован</w:t>
      </w:r>
      <w:r>
        <w:rPr>
          <w:rStyle w:val="FontStyle13"/>
          <w:rFonts w:ascii="Times New Roman" w:hAnsi="Times New Roman" w:cs="Times New Roman"/>
          <w:sz w:val="28"/>
          <w:szCs w:val="28"/>
        </w:rPr>
        <w:softHyphen/>
        <w:t>ную соль.</w:t>
      </w:r>
    </w:p>
    <w:p w:rsidR="00B3688C" w:rsidRDefault="00B3688C" w:rsidP="00B3688C">
      <w:pPr>
        <w:pStyle w:val="Style2"/>
        <w:widowControl/>
        <w:numPr>
          <w:ilvl w:val="0"/>
          <w:numId w:val="9"/>
        </w:numPr>
        <w:tabs>
          <w:tab w:val="left" w:pos="374"/>
        </w:tabs>
        <w:spacing w:line="240" w:lineRule="auto"/>
        <w:ind w:left="374" w:right="22" w:hanging="374"/>
        <w:jc w:val="both"/>
        <w:rPr>
          <w:rStyle w:val="FontStyle13"/>
          <w:rFonts w:ascii="Times New Roman" w:hAnsi="Times New Roman" w:cs="Times New Roman"/>
          <w:sz w:val="28"/>
          <w:szCs w:val="28"/>
        </w:rPr>
      </w:pPr>
      <w:r>
        <w:rPr>
          <w:rStyle w:val="FontStyle13"/>
          <w:rFonts w:ascii="Times New Roman" w:hAnsi="Times New Roman" w:cs="Times New Roman"/>
          <w:sz w:val="28"/>
          <w:szCs w:val="28"/>
        </w:rPr>
        <w:t xml:space="preserve">Если Вы употребляете спиртные напитки, то общее содержание чистого спирта в них не должно превышать </w:t>
      </w:r>
      <w:smartTag w:uri="urn:schemas-microsoft-com:office:smarttags" w:element="metricconverter">
        <w:smartTagPr>
          <w:attr w:name="ProductID" w:val="20 г"/>
        </w:smartTagPr>
        <w:r>
          <w:rPr>
            <w:rStyle w:val="FontStyle13"/>
            <w:rFonts w:ascii="Times New Roman" w:hAnsi="Times New Roman" w:cs="Times New Roman"/>
            <w:sz w:val="28"/>
            <w:szCs w:val="28"/>
          </w:rPr>
          <w:t>20 г</w:t>
        </w:r>
      </w:smartTag>
      <w:r>
        <w:rPr>
          <w:rStyle w:val="FontStyle13"/>
          <w:rFonts w:ascii="Times New Roman" w:hAnsi="Times New Roman" w:cs="Times New Roman"/>
          <w:sz w:val="28"/>
          <w:szCs w:val="28"/>
        </w:rPr>
        <w:t xml:space="preserve"> в день.</w:t>
      </w:r>
    </w:p>
    <w:p w:rsidR="00B3688C" w:rsidRDefault="00B3688C" w:rsidP="00B3688C">
      <w:pPr>
        <w:pStyle w:val="Style2"/>
        <w:widowControl/>
        <w:numPr>
          <w:ilvl w:val="0"/>
          <w:numId w:val="9"/>
        </w:numPr>
        <w:tabs>
          <w:tab w:val="left" w:pos="374"/>
        </w:tabs>
        <w:spacing w:line="240" w:lineRule="auto"/>
        <w:ind w:left="374" w:right="7" w:hanging="374"/>
        <w:jc w:val="both"/>
        <w:rPr>
          <w:rStyle w:val="FontStyle13"/>
          <w:rFonts w:ascii="Times New Roman" w:hAnsi="Times New Roman" w:cs="Times New Roman"/>
          <w:sz w:val="28"/>
          <w:szCs w:val="28"/>
        </w:rPr>
      </w:pPr>
      <w:r>
        <w:rPr>
          <w:rStyle w:val="FontStyle13"/>
          <w:rFonts w:ascii="Times New Roman" w:hAnsi="Times New Roman" w:cs="Times New Roman"/>
          <w:sz w:val="28"/>
          <w:szCs w:val="28"/>
        </w:rPr>
        <w:t>Приготовление пищи должно обеспечивать ее безопасность. Приго</w:t>
      </w:r>
      <w:r>
        <w:rPr>
          <w:rStyle w:val="FontStyle13"/>
          <w:rFonts w:ascii="Times New Roman" w:hAnsi="Times New Roman" w:cs="Times New Roman"/>
          <w:sz w:val="28"/>
          <w:szCs w:val="28"/>
        </w:rPr>
        <w:softHyphen/>
        <w:t xml:space="preserve">товление блюд на пару, в микроволновой печи, выпечка или кипячение поможет уменьшить используемое </w:t>
      </w:r>
      <w:r>
        <w:rPr>
          <w:rStyle w:val="FontStyle12"/>
          <w:rFonts w:ascii="Times New Roman" w:hAnsi="Times New Roman" w:cs="Times New Roman"/>
          <w:i/>
          <w:sz w:val="28"/>
          <w:szCs w:val="28"/>
        </w:rPr>
        <w:t>в</w:t>
      </w:r>
      <w:r>
        <w:rPr>
          <w:rStyle w:val="FontStyle12"/>
          <w:rFonts w:ascii="Times New Roman" w:hAnsi="Times New Roman" w:cs="Times New Roman"/>
          <w:sz w:val="28"/>
          <w:szCs w:val="28"/>
        </w:rPr>
        <w:t xml:space="preserve"> </w:t>
      </w:r>
      <w:r>
        <w:rPr>
          <w:rStyle w:val="FontStyle13"/>
          <w:rFonts w:ascii="Times New Roman" w:hAnsi="Times New Roman" w:cs="Times New Roman"/>
          <w:sz w:val="28"/>
          <w:szCs w:val="28"/>
        </w:rPr>
        <w:t>процессе приготовления количество жира, масла, соли и сахара.</w:t>
      </w:r>
    </w:p>
    <w:p w:rsidR="00B3688C" w:rsidRDefault="00B3688C" w:rsidP="00B3688C">
      <w:pPr>
        <w:pStyle w:val="Style2"/>
        <w:widowControl/>
        <w:numPr>
          <w:ilvl w:val="0"/>
          <w:numId w:val="9"/>
        </w:numPr>
        <w:tabs>
          <w:tab w:val="left" w:pos="374"/>
        </w:tabs>
        <w:spacing w:line="240" w:lineRule="auto"/>
        <w:ind w:left="374" w:hanging="374"/>
        <w:jc w:val="both"/>
        <w:rPr>
          <w:rStyle w:val="FontStyle13"/>
          <w:rFonts w:ascii="Times New Roman" w:hAnsi="Times New Roman" w:cs="Times New Roman"/>
          <w:sz w:val="28"/>
          <w:szCs w:val="28"/>
        </w:rPr>
      </w:pPr>
      <w:r w:rsidRPr="00B3688C">
        <w:rPr>
          <w:rStyle w:val="FontStyle13"/>
          <w:rFonts w:ascii="Times New Roman" w:hAnsi="Times New Roman" w:cs="Times New Roman"/>
          <w:sz w:val="28"/>
          <w:szCs w:val="28"/>
        </w:rPr>
        <w:t>Способствуйте вскармливанию новорожденных только грудью при</w:t>
      </w:r>
      <w:r w:rsidRPr="00B3688C">
        <w:rPr>
          <w:rStyle w:val="FontStyle13"/>
          <w:rFonts w:ascii="Times New Roman" w:hAnsi="Times New Roman" w:cs="Times New Roman"/>
          <w:sz w:val="28"/>
          <w:szCs w:val="28"/>
        </w:rPr>
        <w:softHyphen/>
        <w:t>мерно в течение первых 6 месяцев. Вводить прикорм следует посте</w:t>
      </w:r>
      <w:r w:rsidRPr="00B3688C">
        <w:rPr>
          <w:rStyle w:val="FontStyle13"/>
          <w:rFonts w:ascii="Times New Roman" w:hAnsi="Times New Roman" w:cs="Times New Roman"/>
          <w:sz w:val="28"/>
          <w:szCs w:val="28"/>
        </w:rPr>
        <w:softHyphen/>
        <w:t>пенно, не отказываясь совсем от грудного вскармливания.</w:t>
      </w:r>
    </w:p>
    <w:p w:rsidR="00A656AE" w:rsidRPr="00B3688C" w:rsidRDefault="00A656AE" w:rsidP="00A656AE">
      <w:pPr>
        <w:pStyle w:val="Style2"/>
        <w:widowControl/>
        <w:tabs>
          <w:tab w:val="left" w:pos="374"/>
        </w:tabs>
        <w:spacing w:line="240" w:lineRule="auto"/>
        <w:ind w:left="374" w:firstLine="0"/>
        <w:jc w:val="both"/>
        <w:rPr>
          <w:rStyle w:val="FontStyle13"/>
          <w:rFonts w:ascii="Times New Roman" w:hAnsi="Times New Roman" w:cs="Times New Roman"/>
          <w:sz w:val="28"/>
          <w:szCs w:val="28"/>
        </w:rPr>
      </w:pPr>
    </w:p>
    <w:p w:rsidR="00FA0D0F" w:rsidRDefault="00A656AE" w:rsidP="00FA0D0F">
      <w:r>
        <w:t>Приложение:</w:t>
      </w:r>
      <w:r w:rsidR="00B3688C">
        <w:t xml:space="preserve"> </w:t>
      </w:r>
      <w:r w:rsidR="00FA0D0F">
        <w:t>(А) Дневник питания</w:t>
      </w:r>
    </w:p>
    <w:p w:rsidR="00FA0D0F" w:rsidRDefault="00FA0D0F" w:rsidP="00FA0D0F">
      <w:r>
        <w:t xml:space="preserve">"Дневник питания" заполняется пациентом ежедневно, на протяжении недели ( раз в месяц или квартал). Рекомендуется обучить пациента по возможности проводить подсчет калорийности самому, для чего рекомендовать таблицы. Дневник контролируется врачом при очередном визите, он позволяет проанализировать пищевой рацион, количество реально съеденной пищи, периодичность питания и ситуации, провоцирующие лишние приемы пищи. В то же время ведение "дневника питания" способствует формированию осознанного отношения пациента к своему питанию, позволяет выявить нарушения в питании, которые привели к увеличению веса и выделить преодолимые нарушения, спланировать индивидуальный пищевой рацион </w:t>
      </w:r>
    </w:p>
    <w:p w:rsidR="00FA0D0F" w:rsidRDefault="00FA0D0F" w:rsidP="00FA0D0F"/>
    <w:p w:rsidR="00FA0D0F" w:rsidRDefault="00FA0D0F" w:rsidP="00FA0D0F">
      <w:r>
        <w:lastRenderedPageBreak/>
        <w:t>Анализ "дневника питания" помогает врачу повысить умение пациента манипулировать своей диетой для достижения желаемых результатов, выявить причину неудач, объем и характер необходимой коррекции. В целом такое сотрудничество увеличивает конструктивное взаимодействие "пациент - врач".</w:t>
      </w:r>
    </w:p>
    <w:p w:rsidR="00FA0D0F" w:rsidRDefault="00FA0D0F" w:rsidP="00FA0D0F"/>
    <w:p w:rsidR="00FA0D0F" w:rsidRDefault="00FA0D0F" w:rsidP="00FA0D0F">
      <w:r>
        <w:t>При рекомендациях о ведении "дневника питания" для пациента врач должен дать ясные указания пациенту, выбрать метод более удобный и легкий для пациента совет, не требовать больше информации, чем необходимо, объяснить необходимость заполнения дневника сразу после приема пищи, а не по памяти. При анализе "дневника питания" врач должен использовать записи для анализа и советов, но не для нравственной оценки действий пациента, не проявлять недоверия. Записи - это помощь, а не отчет.</w:t>
      </w:r>
    </w:p>
    <w:p w:rsidR="00FA0D0F" w:rsidRDefault="00FA0D0F" w:rsidP="00FA0D0F"/>
    <w:p w:rsidR="00FA0D0F" w:rsidRDefault="00FA0D0F" w:rsidP="00FA0D0F">
      <w:r>
        <w:t xml:space="preserve">Пример заполнения "дневника питания" Продукты (перечисляется вся пища, съеденная на сутки) </w:t>
      </w:r>
      <w:r>
        <w:tab/>
        <w:t xml:space="preserve"> Калорийность 100 г. продукта, ккал (оценивается по таблице) </w:t>
      </w:r>
      <w:r>
        <w:tab/>
        <w:t xml:space="preserve"> Количество, в граммах </w:t>
      </w:r>
      <w:r>
        <w:tab/>
        <w:t xml:space="preserve"> Калорийность съеденного продукта (блюда), ккал </w:t>
      </w:r>
    </w:p>
    <w:p w:rsidR="00FA0D0F" w:rsidRDefault="00FA0D0F" w:rsidP="00FA0D0F">
      <w:r>
        <w:t xml:space="preserve"> Йогурт 5% </w:t>
      </w:r>
      <w:r>
        <w:tab/>
        <w:t xml:space="preserve"> 125 ккал </w:t>
      </w:r>
      <w:r>
        <w:tab/>
        <w:t xml:space="preserve"> 200 г </w:t>
      </w:r>
      <w:r>
        <w:tab/>
        <w:t xml:space="preserve"> 250 ккал </w:t>
      </w:r>
    </w:p>
    <w:p w:rsidR="00FA0D0F" w:rsidRDefault="00FA0D0F" w:rsidP="00FA0D0F">
      <w:r>
        <w:t xml:space="preserve"> хлеб </w:t>
      </w:r>
      <w:r>
        <w:tab/>
        <w:t xml:space="preserve"> 190 ккал </w:t>
      </w:r>
      <w:r>
        <w:tab/>
        <w:t xml:space="preserve"> 1 кусок -25 г </w:t>
      </w:r>
      <w:r>
        <w:tab/>
        <w:t xml:space="preserve"> 45 ккал </w:t>
      </w:r>
    </w:p>
    <w:p w:rsidR="00FA0D0F" w:rsidRDefault="00FA0D0F" w:rsidP="00FA0D0F">
      <w:r>
        <w:t xml:space="preserve"> масло растительное </w:t>
      </w:r>
      <w:r>
        <w:tab/>
        <w:t xml:space="preserve"> 760 ккал </w:t>
      </w:r>
      <w:r>
        <w:tab/>
        <w:t xml:space="preserve"> 1 </w:t>
      </w:r>
      <w:proofErr w:type="spellStart"/>
      <w:r>
        <w:t>ст.л</w:t>
      </w:r>
      <w:proofErr w:type="spellEnd"/>
      <w:r>
        <w:t xml:space="preserve">. -15г </w:t>
      </w:r>
      <w:r>
        <w:tab/>
        <w:t xml:space="preserve"> 114 ккал </w:t>
      </w:r>
    </w:p>
    <w:p w:rsidR="00FA0D0F" w:rsidRDefault="00FA0D0F" w:rsidP="00FA0D0F">
      <w:r>
        <w:t xml:space="preserve"> ……. </w:t>
      </w:r>
      <w:r>
        <w:tab/>
        <w:t xml:space="preserve">     </w:t>
      </w:r>
      <w:r>
        <w:tab/>
        <w:t xml:space="preserve">     </w:t>
      </w:r>
      <w:r>
        <w:tab/>
        <w:t xml:space="preserve">     </w:t>
      </w:r>
    </w:p>
    <w:p w:rsidR="00FA0D0F" w:rsidRDefault="00FA0D0F" w:rsidP="00FA0D0F">
      <w:r>
        <w:t xml:space="preserve"> ……. </w:t>
      </w:r>
      <w:r>
        <w:tab/>
        <w:t xml:space="preserve">     </w:t>
      </w:r>
      <w:r>
        <w:tab/>
        <w:t xml:space="preserve">     </w:t>
      </w:r>
      <w:r>
        <w:tab/>
        <w:t xml:space="preserve">     </w:t>
      </w:r>
    </w:p>
    <w:p w:rsidR="00FA0D0F" w:rsidRDefault="00FA0D0F" w:rsidP="00FA0D0F">
      <w:r>
        <w:t xml:space="preserve"> …….. </w:t>
      </w:r>
      <w:r>
        <w:tab/>
        <w:t xml:space="preserve">     </w:t>
      </w:r>
      <w:r>
        <w:tab/>
        <w:t xml:space="preserve">     </w:t>
      </w:r>
      <w:r>
        <w:tab/>
        <w:t xml:space="preserve"> Итого за сутки (сумма ккал) </w:t>
      </w:r>
    </w:p>
    <w:p w:rsidR="00FA0D0F" w:rsidRDefault="00FA0D0F" w:rsidP="00FA0D0F"/>
    <w:p w:rsidR="00FA0D0F" w:rsidRDefault="00FA0D0F" w:rsidP="00FA0D0F">
      <w:r>
        <w:t xml:space="preserve">(Б) Регистрационный журнал учета пациентов в "Школе здоровья" (посещение занятий) ФИО, пол </w:t>
      </w:r>
      <w:r>
        <w:tab/>
        <w:t xml:space="preserve"> Дата рождения </w:t>
      </w:r>
      <w:r>
        <w:tab/>
        <w:t xml:space="preserve"> Адрес, контактный тел </w:t>
      </w:r>
      <w:r>
        <w:tab/>
        <w:t xml:space="preserve"> Место работы (профессия) </w:t>
      </w:r>
      <w:r>
        <w:tab/>
        <w:t xml:space="preserve"> Диагноз </w:t>
      </w:r>
      <w:r>
        <w:tab/>
        <w:t xml:space="preserve"> Страховой полис (желательно) </w:t>
      </w:r>
      <w:r>
        <w:tab/>
        <w:t xml:space="preserve"> Занятия (дата) </w:t>
      </w:r>
    </w:p>
    <w:p w:rsidR="00FA0D0F" w:rsidRDefault="00FA0D0F" w:rsidP="00FA0D0F">
      <w:r>
        <w:t xml:space="preserve"> 1-е </w:t>
      </w:r>
      <w:r>
        <w:tab/>
        <w:t xml:space="preserve"> 2-е </w:t>
      </w:r>
    </w:p>
    <w:p w:rsidR="00411D14" w:rsidRDefault="00411D14"/>
    <w:sectPr w:rsidR="00411D14" w:rsidSect="00411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3CC8564"/>
    <w:lvl w:ilvl="0">
      <w:numFmt w:val="bullet"/>
      <w:lvlText w:val="*"/>
      <w:lvlJc w:val="left"/>
      <w:pPr>
        <w:ind w:left="0" w:firstLine="0"/>
      </w:pPr>
    </w:lvl>
  </w:abstractNum>
  <w:abstractNum w:abstractNumId="1">
    <w:nsid w:val="0537412B"/>
    <w:multiLevelType w:val="hybridMultilevel"/>
    <w:tmpl w:val="AA389CC0"/>
    <w:lvl w:ilvl="0" w:tplc="0419000F">
      <w:start w:val="1"/>
      <w:numFmt w:val="decimal"/>
      <w:lvlText w:val="%1."/>
      <w:lvlJc w:val="left"/>
      <w:pPr>
        <w:ind w:left="1968" w:hanging="360"/>
      </w:pPr>
    </w:lvl>
    <w:lvl w:ilvl="1" w:tplc="04190019" w:tentative="1">
      <w:start w:val="1"/>
      <w:numFmt w:val="lowerLetter"/>
      <w:lvlText w:val="%2."/>
      <w:lvlJc w:val="left"/>
      <w:pPr>
        <w:ind w:left="2688" w:hanging="360"/>
      </w:pPr>
    </w:lvl>
    <w:lvl w:ilvl="2" w:tplc="0419001B" w:tentative="1">
      <w:start w:val="1"/>
      <w:numFmt w:val="lowerRoman"/>
      <w:lvlText w:val="%3."/>
      <w:lvlJc w:val="right"/>
      <w:pPr>
        <w:ind w:left="3408" w:hanging="180"/>
      </w:pPr>
    </w:lvl>
    <w:lvl w:ilvl="3" w:tplc="0419000F" w:tentative="1">
      <w:start w:val="1"/>
      <w:numFmt w:val="decimal"/>
      <w:lvlText w:val="%4."/>
      <w:lvlJc w:val="left"/>
      <w:pPr>
        <w:ind w:left="4128" w:hanging="360"/>
      </w:pPr>
    </w:lvl>
    <w:lvl w:ilvl="4" w:tplc="04190019" w:tentative="1">
      <w:start w:val="1"/>
      <w:numFmt w:val="lowerLetter"/>
      <w:lvlText w:val="%5."/>
      <w:lvlJc w:val="left"/>
      <w:pPr>
        <w:ind w:left="4848" w:hanging="360"/>
      </w:pPr>
    </w:lvl>
    <w:lvl w:ilvl="5" w:tplc="0419001B" w:tentative="1">
      <w:start w:val="1"/>
      <w:numFmt w:val="lowerRoman"/>
      <w:lvlText w:val="%6."/>
      <w:lvlJc w:val="right"/>
      <w:pPr>
        <w:ind w:left="5568" w:hanging="180"/>
      </w:pPr>
    </w:lvl>
    <w:lvl w:ilvl="6" w:tplc="0419000F" w:tentative="1">
      <w:start w:val="1"/>
      <w:numFmt w:val="decimal"/>
      <w:lvlText w:val="%7."/>
      <w:lvlJc w:val="left"/>
      <w:pPr>
        <w:ind w:left="6288" w:hanging="360"/>
      </w:pPr>
    </w:lvl>
    <w:lvl w:ilvl="7" w:tplc="04190019" w:tentative="1">
      <w:start w:val="1"/>
      <w:numFmt w:val="lowerLetter"/>
      <w:lvlText w:val="%8."/>
      <w:lvlJc w:val="left"/>
      <w:pPr>
        <w:ind w:left="7008" w:hanging="360"/>
      </w:pPr>
    </w:lvl>
    <w:lvl w:ilvl="8" w:tplc="0419001B" w:tentative="1">
      <w:start w:val="1"/>
      <w:numFmt w:val="lowerRoman"/>
      <w:lvlText w:val="%9."/>
      <w:lvlJc w:val="right"/>
      <w:pPr>
        <w:ind w:left="7728" w:hanging="180"/>
      </w:pPr>
    </w:lvl>
  </w:abstractNum>
  <w:abstractNum w:abstractNumId="2">
    <w:nsid w:val="106E7312"/>
    <w:multiLevelType w:val="singleLevel"/>
    <w:tmpl w:val="BA861BBE"/>
    <w:lvl w:ilvl="0">
      <w:start w:val="1"/>
      <w:numFmt w:val="decimal"/>
      <w:lvlText w:val="%1."/>
      <w:legacy w:legacy="1" w:legacySpace="0" w:legacyIndent="374"/>
      <w:lvlJc w:val="left"/>
      <w:pPr>
        <w:ind w:left="0" w:firstLine="0"/>
      </w:pPr>
      <w:rPr>
        <w:rFonts w:ascii="Times New Roman" w:hAnsi="Times New Roman" w:cs="Times New Roman" w:hint="default"/>
      </w:rPr>
    </w:lvl>
  </w:abstractNum>
  <w:abstractNum w:abstractNumId="3">
    <w:nsid w:val="17F4284A"/>
    <w:multiLevelType w:val="hybridMultilevel"/>
    <w:tmpl w:val="8E56254C"/>
    <w:lvl w:ilvl="0" w:tplc="04190001">
      <w:start w:val="1"/>
      <w:numFmt w:val="bullet"/>
      <w:lvlText w:val=""/>
      <w:lvlJc w:val="left"/>
      <w:pPr>
        <w:ind w:left="435"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76E76"/>
    <w:multiLevelType w:val="hybridMultilevel"/>
    <w:tmpl w:val="FC329A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3063B45"/>
    <w:multiLevelType w:val="hybridMultilevel"/>
    <w:tmpl w:val="E5C40FDA"/>
    <w:lvl w:ilvl="0" w:tplc="0419000F">
      <w:start w:val="1"/>
      <w:numFmt w:val="decimal"/>
      <w:lvlText w:val="%1."/>
      <w:lvlJc w:val="left"/>
      <w:pPr>
        <w:ind w:left="1298"/>
      </w:pPr>
      <w:rPr>
        <w:b w:val="0"/>
        <w:i w:val="0"/>
        <w:strike w:val="0"/>
        <w:dstrike w:val="0"/>
        <w:color w:val="000000"/>
        <w:sz w:val="24"/>
        <w:szCs w:val="24"/>
        <w:u w:val="none" w:color="000000"/>
        <w:bdr w:val="none" w:sz="0" w:space="0" w:color="auto"/>
        <w:shd w:val="clear" w:color="auto" w:fill="auto"/>
        <w:vertAlign w:val="baseline"/>
      </w:rPr>
    </w:lvl>
    <w:lvl w:ilvl="1" w:tplc="D2664E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EAA2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5C40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D2C5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64B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B280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AD8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8C0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3A02E57"/>
    <w:multiLevelType w:val="hybridMultilevel"/>
    <w:tmpl w:val="D8024B66"/>
    <w:lvl w:ilvl="0" w:tplc="0419000F">
      <w:start w:val="1"/>
      <w:numFmt w:val="decimal"/>
      <w:lvlText w:val="%1."/>
      <w:lvlJc w:val="left"/>
      <w:pPr>
        <w:ind w:left="1248"/>
      </w:pPr>
      <w:rPr>
        <w:rFonts w:hint="default"/>
        <w:b w:val="0"/>
        <w:i w:val="0"/>
        <w:strike w:val="0"/>
        <w:dstrike w:val="0"/>
        <w:color w:val="000000"/>
        <w:sz w:val="24"/>
        <w:szCs w:val="24"/>
        <w:u w:val="none" w:color="000000"/>
        <w:bdr w:val="none" w:sz="0" w:space="0" w:color="auto"/>
        <w:shd w:val="clear" w:color="auto" w:fill="auto"/>
        <w:vertAlign w:val="baseline"/>
      </w:rPr>
    </w:lvl>
    <w:lvl w:ilvl="1" w:tplc="9AAE8A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CAA6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661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26D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360A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451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F0044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88F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6F8096D"/>
    <w:multiLevelType w:val="hybridMultilevel"/>
    <w:tmpl w:val="B8F8B3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9DF2D24"/>
    <w:multiLevelType w:val="hybridMultilevel"/>
    <w:tmpl w:val="0CA6987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C080B33"/>
    <w:multiLevelType w:val="hybridMultilevel"/>
    <w:tmpl w:val="B85655F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997414"/>
    <w:multiLevelType w:val="hybridMultilevel"/>
    <w:tmpl w:val="D5548456"/>
    <w:lvl w:ilvl="0" w:tplc="E3CC8564">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5F0C2742"/>
    <w:multiLevelType w:val="multilevel"/>
    <w:tmpl w:val="D5D86A74"/>
    <w:lvl w:ilvl="0">
      <w:start w:val="1"/>
      <w:numFmt w:val="decimal"/>
      <w:lvlText w:val="1.%1."/>
      <w:lvlJc w:val="left"/>
      <w:pPr>
        <w:tabs>
          <w:tab w:val="num" w:pos="482"/>
        </w:tabs>
        <w:ind w:left="822" w:hanging="680"/>
      </w:pPr>
      <w:rPr>
        <w:rFonts w:hint="default"/>
        <w:sz w:val="24"/>
      </w:rPr>
    </w:lvl>
    <w:lvl w:ilvl="1">
      <w:start w:val="1"/>
      <w:numFmt w:val="decimal"/>
      <w:lvlText w:val="%1.%2."/>
      <w:lvlJc w:val="left"/>
      <w:pPr>
        <w:tabs>
          <w:tab w:val="num" w:pos="83"/>
        </w:tabs>
        <w:ind w:left="83" w:hanging="432"/>
      </w:pPr>
    </w:lvl>
    <w:lvl w:ilvl="2">
      <w:start w:val="1"/>
      <w:numFmt w:val="decimal"/>
      <w:lvlText w:val="%1.%2.%3."/>
      <w:lvlJc w:val="left"/>
      <w:pPr>
        <w:tabs>
          <w:tab w:val="num" w:pos="731"/>
        </w:tabs>
        <w:ind w:left="515" w:hanging="504"/>
      </w:pPr>
    </w:lvl>
    <w:lvl w:ilvl="3">
      <w:start w:val="1"/>
      <w:numFmt w:val="decimal"/>
      <w:lvlText w:val="%1.%2.%3.%4."/>
      <w:lvlJc w:val="left"/>
      <w:pPr>
        <w:tabs>
          <w:tab w:val="num" w:pos="1091"/>
        </w:tabs>
        <w:ind w:left="1019" w:hanging="648"/>
      </w:pPr>
    </w:lvl>
    <w:lvl w:ilvl="4">
      <w:start w:val="1"/>
      <w:numFmt w:val="decimal"/>
      <w:lvlText w:val="%1.%2.%3.%4.%5."/>
      <w:lvlJc w:val="left"/>
      <w:pPr>
        <w:tabs>
          <w:tab w:val="num" w:pos="1811"/>
        </w:tabs>
        <w:ind w:left="1523" w:hanging="792"/>
      </w:pPr>
    </w:lvl>
    <w:lvl w:ilvl="5">
      <w:start w:val="1"/>
      <w:numFmt w:val="decimal"/>
      <w:lvlText w:val="%1.%2.%3.%4.%5.%6."/>
      <w:lvlJc w:val="left"/>
      <w:pPr>
        <w:tabs>
          <w:tab w:val="num" w:pos="2171"/>
        </w:tabs>
        <w:ind w:left="2027" w:hanging="936"/>
      </w:pPr>
    </w:lvl>
    <w:lvl w:ilvl="6">
      <w:start w:val="1"/>
      <w:numFmt w:val="decimal"/>
      <w:lvlText w:val="%1.%2.%3.%4.%5.%6.%7."/>
      <w:lvlJc w:val="left"/>
      <w:pPr>
        <w:tabs>
          <w:tab w:val="num" w:pos="2891"/>
        </w:tabs>
        <w:ind w:left="2531" w:hanging="1080"/>
      </w:pPr>
    </w:lvl>
    <w:lvl w:ilvl="7">
      <w:start w:val="1"/>
      <w:numFmt w:val="decimal"/>
      <w:lvlText w:val="%1.%2.%3.%4.%5.%6.%7.%8."/>
      <w:lvlJc w:val="left"/>
      <w:pPr>
        <w:tabs>
          <w:tab w:val="num" w:pos="3251"/>
        </w:tabs>
        <w:ind w:left="3035" w:hanging="1224"/>
      </w:pPr>
    </w:lvl>
    <w:lvl w:ilvl="8">
      <w:start w:val="1"/>
      <w:numFmt w:val="decimal"/>
      <w:lvlText w:val="%1.%2.%3.%4.%5.%6.%7.%8.%9."/>
      <w:lvlJc w:val="left"/>
      <w:pPr>
        <w:tabs>
          <w:tab w:val="num" w:pos="3971"/>
        </w:tabs>
        <w:ind w:left="3611" w:hanging="1440"/>
      </w:pPr>
    </w:lvl>
  </w:abstractNum>
  <w:abstractNum w:abstractNumId="12">
    <w:nsid w:val="639B0741"/>
    <w:multiLevelType w:val="hybridMultilevel"/>
    <w:tmpl w:val="0588B5C4"/>
    <w:lvl w:ilvl="0" w:tplc="0419000F">
      <w:start w:val="1"/>
      <w:numFmt w:val="decimal"/>
      <w:lvlText w:val="%1."/>
      <w:lvlJc w:val="left"/>
      <w:pPr>
        <w:ind w:left="1968" w:hanging="360"/>
      </w:pPr>
    </w:lvl>
    <w:lvl w:ilvl="1" w:tplc="04190019" w:tentative="1">
      <w:start w:val="1"/>
      <w:numFmt w:val="lowerLetter"/>
      <w:lvlText w:val="%2."/>
      <w:lvlJc w:val="left"/>
      <w:pPr>
        <w:ind w:left="2688" w:hanging="360"/>
      </w:pPr>
    </w:lvl>
    <w:lvl w:ilvl="2" w:tplc="0419001B" w:tentative="1">
      <w:start w:val="1"/>
      <w:numFmt w:val="lowerRoman"/>
      <w:lvlText w:val="%3."/>
      <w:lvlJc w:val="right"/>
      <w:pPr>
        <w:ind w:left="3408" w:hanging="180"/>
      </w:pPr>
    </w:lvl>
    <w:lvl w:ilvl="3" w:tplc="0419000F" w:tentative="1">
      <w:start w:val="1"/>
      <w:numFmt w:val="decimal"/>
      <w:lvlText w:val="%4."/>
      <w:lvlJc w:val="left"/>
      <w:pPr>
        <w:ind w:left="4128" w:hanging="360"/>
      </w:pPr>
    </w:lvl>
    <w:lvl w:ilvl="4" w:tplc="04190019" w:tentative="1">
      <w:start w:val="1"/>
      <w:numFmt w:val="lowerLetter"/>
      <w:lvlText w:val="%5."/>
      <w:lvlJc w:val="left"/>
      <w:pPr>
        <w:ind w:left="4848" w:hanging="360"/>
      </w:pPr>
    </w:lvl>
    <w:lvl w:ilvl="5" w:tplc="0419001B" w:tentative="1">
      <w:start w:val="1"/>
      <w:numFmt w:val="lowerRoman"/>
      <w:lvlText w:val="%6."/>
      <w:lvlJc w:val="right"/>
      <w:pPr>
        <w:ind w:left="5568" w:hanging="180"/>
      </w:pPr>
    </w:lvl>
    <w:lvl w:ilvl="6" w:tplc="0419000F" w:tentative="1">
      <w:start w:val="1"/>
      <w:numFmt w:val="decimal"/>
      <w:lvlText w:val="%7."/>
      <w:lvlJc w:val="left"/>
      <w:pPr>
        <w:ind w:left="6288" w:hanging="360"/>
      </w:pPr>
    </w:lvl>
    <w:lvl w:ilvl="7" w:tplc="04190019" w:tentative="1">
      <w:start w:val="1"/>
      <w:numFmt w:val="lowerLetter"/>
      <w:lvlText w:val="%8."/>
      <w:lvlJc w:val="left"/>
      <w:pPr>
        <w:ind w:left="7008" w:hanging="360"/>
      </w:pPr>
    </w:lvl>
    <w:lvl w:ilvl="8" w:tplc="0419001B" w:tentative="1">
      <w:start w:val="1"/>
      <w:numFmt w:val="lowerRoman"/>
      <w:lvlText w:val="%9."/>
      <w:lvlJc w:val="right"/>
      <w:pPr>
        <w:ind w:left="7728" w:hanging="180"/>
      </w:pPr>
    </w:lvl>
  </w:abstractNum>
  <w:abstractNum w:abstractNumId="13">
    <w:nsid w:val="68315B55"/>
    <w:multiLevelType w:val="multilevel"/>
    <w:tmpl w:val="D5D86A74"/>
    <w:lvl w:ilvl="0">
      <w:start w:val="1"/>
      <w:numFmt w:val="decimal"/>
      <w:lvlText w:val="1.%1."/>
      <w:lvlJc w:val="left"/>
      <w:pPr>
        <w:tabs>
          <w:tab w:val="num" w:pos="624"/>
        </w:tabs>
        <w:ind w:left="964" w:hanging="680"/>
      </w:pPr>
    </w:lvl>
    <w:lvl w:ilvl="1">
      <w:start w:val="1"/>
      <w:numFmt w:val="decimal"/>
      <w:lvlText w:val="%1.%2."/>
      <w:lvlJc w:val="left"/>
      <w:pPr>
        <w:tabs>
          <w:tab w:val="num" w:pos="225"/>
        </w:tabs>
        <w:ind w:left="225" w:hanging="432"/>
      </w:pPr>
    </w:lvl>
    <w:lvl w:ilvl="2">
      <w:start w:val="1"/>
      <w:numFmt w:val="decimal"/>
      <w:lvlText w:val="%1.%2.%3."/>
      <w:lvlJc w:val="left"/>
      <w:pPr>
        <w:tabs>
          <w:tab w:val="num" w:pos="873"/>
        </w:tabs>
        <w:ind w:left="657" w:hanging="504"/>
      </w:pPr>
    </w:lvl>
    <w:lvl w:ilvl="3">
      <w:start w:val="1"/>
      <w:numFmt w:val="decimal"/>
      <w:lvlText w:val="%1.%2.%3.%4."/>
      <w:lvlJc w:val="left"/>
      <w:pPr>
        <w:tabs>
          <w:tab w:val="num" w:pos="1233"/>
        </w:tabs>
        <w:ind w:left="1161" w:hanging="648"/>
      </w:pPr>
    </w:lvl>
    <w:lvl w:ilvl="4">
      <w:start w:val="1"/>
      <w:numFmt w:val="decimal"/>
      <w:lvlText w:val="%1.%2.%3.%4.%5."/>
      <w:lvlJc w:val="left"/>
      <w:pPr>
        <w:tabs>
          <w:tab w:val="num" w:pos="1953"/>
        </w:tabs>
        <w:ind w:left="1665" w:hanging="792"/>
      </w:pPr>
    </w:lvl>
    <w:lvl w:ilvl="5">
      <w:start w:val="1"/>
      <w:numFmt w:val="decimal"/>
      <w:lvlText w:val="%1.%2.%3.%4.%5.%6."/>
      <w:lvlJc w:val="left"/>
      <w:pPr>
        <w:tabs>
          <w:tab w:val="num" w:pos="2313"/>
        </w:tabs>
        <w:ind w:left="2169" w:hanging="936"/>
      </w:pPr>
    </w:lvl>
    <w:lvl w:ilvl="6">
      <w:start w:val="1"/>
      <w:numFmt w:val="decimal"/>
      <w:lvlText w:val="%1.%2.%3.%4.%5.%6.%7."/>
      <w:lvlJc w:val="left"/>
      <w:pPr>
        <w:tabs>
          <w:tab w:val="num" w:pos="3033"/>
        </w:tabs>
        <w:ind w:left="2673" w:hanging="1080"/>
      </w:pPr>
    </w:lvl>
    <w:lvl w:ilvl="7">
      <w:start w:val="1"/>
      <w:numFmt w:val="decimal"/>
      <w:lvlText w:val="%1.%2.%3.%4.%5.%6.%7.%8."/>
      <w:lvlJc w:val="left"/>
      <w:pPr>
        <w:tabs>
          <w:tab w:val="num" w:pos="3393"/>
        </w:tabs>
        <w:ind w:left="3177" w:hanging="1224"/>
      </w:pPr>
    </w:lvl>
    <w:lvl w:ilvl="8">
      <w:start w:val="1"/>
      <w:numFmt w:val="decimal"/>
      <w:lvlText w:val="%1.%2.%3.%4.%5.%6.%7.%8.%9."/>
      <w:lvlJc w:val="left"/>
      <w:pPr>
        <w:tabs>
          <w:tab w:val="num" w:pos="4113"/>
        </w:tabs>
        <w:ind w:left="3753" w:hanging="1440"/>
      </w:pPr>
    </w:lvl>
  </w:abstractNum>
  <w:abstractNum w:abstractNumId="14">
    <w:nsid w:val="690821F7"/>
    <w:multiLevelType w:val="hybridMultilevel"/>
    <w:tmpl w:val="4D24C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FB0C33"/>
    <w:multiLevelType w:val="hybridMultilevel"/>
    <w:tmpl w:val="81E6ED98"/>
    <w:lvl w:ilvl="0" w:tplc="0419000F">
      <w:start w:val="1"/>
      <w:numFmt w:val="decimal"/>
      <w:lvlText w:val="%1."/>
      <w:lvlJc w:val="left"/>
      <w:pPr>
        <w:ind w:left="1968" w:hanging="360"/>
      </w:pPr>
    </w:lvl>
    <w:lvl w:ilvl="1" w:tplc="04190019" w:tentative="1">
      <w:start w:val="1"/>
      <w:numFmt w:val="lowerLetter"/>
      <w:lvlText w:val="%2."/>
      <w:lvlJc w:val="left"/>
      <w:pPr>
        <w:ind w:left="2688" w:hanging="360"/>
      </w:pPr>
    </w:lvl>
    <w:lvl w:ilvl="2" w:tplc="0419001B" w:tentative="1">
      <w:start w:val="1"/>
      <w:numFmt w:val="lowerRoman"/>
      <w:lvlText w:val="%3."/>
      <w:lvlJc w:val="right"/>
      <w:pPr>
        <w:ind w:left="3408" w:hanging="180"/>
      </w:pPr>
    </w:lvl>
    <w:lvl w:ilvl="3" w:tplc="0419000F" w:tentative="1">
      <w:start w:val="1"/>
      <w:numFmt w:val="decimal"/>
      <w:lvlText w:val="%4."/>
      <w:lvlJc w:val="left"/>
      <w:pPr>
        <w:ind w:left="4128" w:hanging="360"/>
      </w:pPr>
    </w:lvl>
    <w:lvl w:ilvl="4" w:tplc="04190019" w:tentative="1">
      <w:start w:val="1"/>
      <w:numFmt w:val="lowerLetter"/>
      <w:lvlText w:val="%5."/>
      <w:lvlJc w:val="left"/>
      <w:pPr>
        <w:ind w:left="4848" w:hanging="360"/>
      </w:pPr>
    </w:lvl>
    <w:lvl w:ilvl="5" w:tplc="0419001B" w:tentative="1">
      <w:start w:val="1"/>
      <w:numFmt w:val="lowerRoman"/>
      <w:lvlText w:val="%6."/>
      <w:lvlJc w:val="right"/>
      <w:pPr>
        <w:ind w:left="5568" w:hanging="180"/>
      </w:pPr>
    </w:lvl>
    <w:lvl w:ilvl="6" w:tplc="0419000F" w:tentative="1">
      <w:start w:val="1"/>
      <w:numFmt w:val="decimal"/>
      <w:lvlText w:val="%7."/>
      <w:lvlJc w:val="left"/>
      <w:pPr>
        <w:ind w:left="6288" w:hanging="360"/>
      </w:pPr>
    </w:lvl>
    <w:lvl w:ilvl="7" w:tplc="04190019" w:tentative="1">
      <w:start w:val="1"/>
      <w:numFmt w:val="lowerLetter"/>
      <w:lvlText w:val="%8."/>
      <w:lvlJc w:val="left"/>
      <w:pPr>
        <w:ind w:left="7008" w:hanging="360"/>
      </w:pPr>
    </w:lvl>
    <w:lvl w:ilvl="8" w:tplc="0419001B" w:tentative="1">
      <w:start w:val="1"/>
      <w:numFmt w:val="lowerRoman"/>
      <w:lvlText w:val="%9."/>
      <w:lvlJc w:val="right"/>
      <w:pPr>
        <w:ind w:left="7728" w:hanging="180"/>
      </w:pPr>
    </w:lvl>
  </w:abstractNum>
  <w:abstractNum w:abstractNumId="16">
    <w:nsid w:val="73A600A2"/>
    <w:multiLevelType w:val="multilevel"/>
    <w:tmpl w:val="D5D86A74"/>
    <w:lvl w:ilvl="0">
      <w:start w:val="1"/>
      <w:numFmt w:val="decimal"/>
      <w:lvlText w:val="1.%1."/>
      <w:lvlJc w:val="left"/>
      <w:pPr>
        <w:tabs>
          <w:tab w:val="num" w:pos="340"/>
        </w:tabs>
        <w:ind w:left="680" w:hanging="680"/>
      </w:pPr>
    </w:lvl>
    <w:lvl w:ilvl="1">
      <w:start w:val="1"/>
      <w:numFmt w:val="decimal"/>
      <w:lvlText w:val="%1.%2."/>
      <w:lvlJc w:val="left"/>
      <w:pPr>
        <w:tabs>
          <w:tab w:val="num" w:pos="-59"/>
        </w:tabs>
        <w:ind w:left="-59" w:hanging="432"/>
      </w:pPr>
    </w:lvl>
    <w:lvl w:ilvl="2">
      <w:start w:val="1"/>
      <w:numFmt w:val="decimal"/>
      <w:lvlText w:val="%1.%2.%3."/>
      <w:lvlJc w:val="left"/>
      <w:pPr>
        <w:tabs>
          <w:tab w:val="num" w:pos="589"/>
        </w:tabs>
        <w:ind w:left="373" w:hanging="504"/>
      </w:pPr>
    </w:lvl>
    <w:lvl w:ilvl="3">
      <w:start w:val="1"/>
      <w:numFmt w:val="decimal"/>
      <w:lvlText w:val="%1.%2.%3.%4."/>
      <w:lvlJc w:val="left"/>
      <w:pPr>
        <w:tabs>
          <w:tab w:val="num" w:pos="949"/>
        </w:tabs>
        <w:ind w:left="877" w:hanging="648"/>
      </w:pPr>
    </w:lvl>
    <w:lvl w:ilvl="4">
      <w:start w:val="1"/>
      <w:numFmt w:val="decimal"/>
      <w:lvlText w:val="%1.%2.%3.%4.%5."/>
      <w:lvlJc w:val="left"/>
      <w:pPr>
        <w:tabs>
          <w:tab w:val="num" w:pos="1669"/>
        </w:tabs>
        <w:ind w:left="1381" w:hanging="792"/>
      </w:pPr>
    </w:lvl>
    <w:lvl w:ilvl="5">
      <w:start w:val="1"/>
      <w:numFmt w:val="decimal"/>
      <w:lvlText w:val="%1.%2.%3.%4.%5.%6."/>
      <w:lvlJc w:val="left"/>
      <w:pPr>
        <w:tabs>
          <w:tab w:val="num" w:pos="2029"/>
        </w:tabs>
        <w:ind w:left="1885" w:hanging="936"/>
      </w:pPr>
    </w:lvl>
    <w:lvl w:ilvl="6">
      <w:start w:val="1"/>
      <w:numFmt w:val="decimal"/>
      <w:lvlText w:val="%1.%2.%3.%4.%5.%6.%7."/>
      <w:lvlJc w:val="left"/>
      <w:pPr>
        <w:tabs>
          <w:tab w:val="num" w:pos="2749"/>
        </w:tabs>
        <w:ind w:left="2389" w:hanging="1080"/>
      </w:pPr>
    </w:lvl>
    <w:lvl w:ilvl="7">
      <w:start w:val="1"/>
      <w:numFmt w:val="decimal"/>
      <w:lvlText w:val="%1.%2.%3.%4.%5.%6.%7.%8."/>
      <w:lvlJc w:val="left"/>
      <w:pPr>
        <w:tabs>
          <w:tab w:val="num" w:pos="3109"/>
        </w:tabs>
        <w:ind w:left="2893" w:hanging="1224"/>
      </w:pPr>
    </w:lvl>
    <w:lvl w:ilvl="8">
      <w:start w:val="1"/>
      <w:numFmt w:val="decimal"/>
      <w:lvlText w:val="%1.%2.%3.%4.%5.%6.%7.%8.%9."/>
      <w:lvlJc w:val="left"/>
      <w:pPr>
        <w:tabs>
          <w:tab w:val="num" w:pos="3829"/>
        </w:tabs>
        <w:ind w:left="3469" w:hanging="1440"/>
      </w:pPr>
    </w:lvl>
  </w:abstractNum>
  <w:abstractNum w:abstractNumId="17">
    <w:nsid w:val="7BA00158"/>
    <w:multiLevelType w:val="hybridMultilevel"/>
    <w:tmpl w:val="8EE8E3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num>
  <w:num w:numId="2">
    <w:abstractNumId w:val="13"/>
  </w:num>
  <w:num w:numId="3">
    <w:abstractNumId w:val="10"/>
  </w:num>
  <w:num w:numId="4">
    <w:abstractNumId w:val="11"/>
  </w:num>
  <w:num w:numId="5">
    <w:abstractNumId w:val="0"/>
  </w:num>
  <w:num w:numId="6">
    <w:abstractNumId w:val="0"/>
    <w:lvlOverride w:ilvl="0">
      <w:lvl w:ilvl="0">
        <w:numFmt w:val="bullet"/>
        <w:lvlText w:val="—"/>
        <w:legacy w:legacy="1" w:legacySpace="0" w:legacyIndent="252"/>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533"/>
        <w:lvlJc w:val="left"/>
        <w:pPr>
          <w:ind w:left="0" w:firstLine="0"/>
        </w:pPr>
        <w:rPr>
          <w:rFonts w:ascii="Times New Roman" w:hAnsi="Times New Roman" w:cs="Times New Roman" w:hint="default"/>
        </w:rPr>
      </w:lvl>
    </w:lvlOverride>
  </w:num>
  <w:num w:numId="8">
    <w:abstractNumId w:val="2"/>
  </w:num>
  <w:num w:numId="9">
    <w:abstractNumId w:val="2"/>
    <w:lvlOverride w:ilvl="0">
      <w:startOverride w:val="1"/>
    </w:lvlOverride>
  </w:num>
  <w:num w:numId="10">
    <w:abstractNumId w:val="8"/>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6"/>
  </w:num>
  <w:num w:numId="14">
    <w:abstractNumId w:val="3"/>
  </w:num>
  <w:num w:numId="15">
    <w:abstractNumId w:val="5"/>
  </w:num>
  <w:num w:numId="16">
    <w:abstractNumId w:val="9"/>
  </w:num>
  <w:num w:numId="17">
    <w:abstractNumId w:val="7"/>
  </w:num>
  <w:num w:numId="18">
    <w:abstractNumId w:val="12"/>
  </w:num>
  <w:num w:numId="19">
    <w:abstractNumId w:val="15"/>
  </w:num>
  <w:num w:numId="20">
    <w:abstractNumId w:val="17"/>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7D"/>
    <w:rsid w:val="00000FB8"/>
    <w:rsid w:val="0000130A"/>
    <w:rsid w:val="00001BF3"/>
    <w:rsid w:val="0000362B"/>
    <w:rsid w:val="00004923"/>
    <w:rsid w:val="00006995"/>
    <w:rsid w:val="00007164"/>
    <w:rsid w:val="000124C8"/>
    <w:rsid w:val="000124D1"/>
    <w:rsid w:val="000149DE"/>
    <w:rsid w:val="000155F2"/>
    <w:rsid w:val="00015777"/>
    <w:rsid w:val="00020088"/>
    <w:rsid w:val="00021945"/>
    <w:rsid w:val="00022478"/>
    <w:rsid w:val="0002643E"/>
    <w:rsid w:val="000264C6"/>
    <w:rsid w:val="00026BDB"/>
    <w:rsid w:val="000273BC"/>
    <w:rsid w:val="00030518"/>
    <w:rsid w:val="000338B8"/>
    <w:rsid w:val="000350EE"/>
    <w:rsid w:val="000365E6"/>
    <w:rsid w:val="00036691"/>
    <w:rsid w:val="00037456"/>
    <w:rsid w:val="00037A3C"/>
    <w:rsid w:val="00037DAB"/>
    <w:rsid w:val="00040939"/>
    <w:rsid w:val="0004110D"/>
    <w:rsid w:val="00042B46"/>
    <w:rsid w:val="00044230"/>
    <w:rsid w:val="00044CE2"/>
    <w:rsid w:val="00047D34"/>
    <w:rsid w:val="00047D5C"/>
    <w:rsid w:val="00050EF9"/>
    <w:rsid w:val="00051118"/>
    <w:rsid w:val="0005357A"/>
    <w:rsid w:val="00053A75"/>
    <w:rsid w:val="000547AD"/>
    <w:rsid w:val="000557E0"/>
    <w:rsid w:val="00057006"/>
    <w:rsid w:val="00057D0A"/>
    <w:rsid w:val="0006145D"/>
    <w:rsid w:val="000616CF"/>
    <w:rsid w:val="00061734"/>
    <w:rsid w:val="00062E60"/>
    <w:rsid w:val="00065101"/>
    <w:rsid w:val="000654FD"/>
    <w:rsid w:val="0006566A"/>
    <w:rsid w:val="00073C4F"/>
    <w:rsid w:val="00074728"/>
    <w:rsid w:val="00074FF1"/>
    <w:rsid w:val="0007626B"/>
    <w:rsid w:val="00076333"/>
    <w:rsid w:val="0007644B"/>
    <w:rsid w:val="00077814"/>
    <w:rsid w:val="000834C7"/>
    <w:rsid w:val="00083F85"/>
    <w:rsid w:val="00085D06"/>
    <w:rsid w:val="000867DC"/>
    <w:rsid w:val="00086F36"/>
    <w:rsid w:val="00090497"/>
    <w:rsid w:val="00092465"/>
    <w:rsid w:val="00092691"/>
    <w:rsid w:val="0009390A"/>
    <w:rsid w:val="00093930"/>
    <w:rsid w:val="000945D1"/>
    <w:rsid w:val="00095D67"/>
    <w:rsid w:val="000964C1"/>
    <w:rsid w:val="000A0C85"/>
    <w:rsid w:val="000A1A6A"/>
    <w:rsid w:val="000A3741"/>
    <w:rsid w:val="000A4A2E"/>
    <w:rsid w:val="000A6617"/>
    <w:rsid w:val="000B0204"/>
    <w:rsid w:val="000B0AB7"/>
    <w:rsid w:val="000B0CF1"/>
    <w:rsid w:val="000B3AF7"/>
    <w:rsid w:val="000C0002"/>
    <w:rsid w:val="000C0866"/>
    <w:rsid w:val="000C131E"/>
    <w:rsid w:val="000C1FE0"/>
    <w:rsid w:val="000C4089"/>
    <w:rsid w:val="000C4448"/>
    <w:rsid w:val="000C513F"/>
    <w:rsid w:val="000C5375"/>
    <w:rsid w:val="000C5CE5"/>
    <w:rsid w:val="000C649C"/>
    <w:rsid w:val="000C687A"/>
    <w:rsid w:val="000D2477"/>
    <w:rsid w:val="000D2D8E"/>
    <w:rsid w:val="000D4A4D"/>
    <w:rsid w:val="000E0F38"/>
    <w:rsid w:val="000E16A8"/>
    <w:rsid w:val="000E1BD5"/>
    <w:rsid w:val="000E1D4A"/>
    <w:rsid w:val="000E1E80"/>
    <w:rsid w:val="000E3519"/>
    <w:rsid w:val="000E7245"/>
    <w:rsid w:val="000E7CAB"/>
    <w:rsid w:val="000E7E13"/>
    <w:rsid w:val="000F04AC"/>
    <w:rsid w:val="000F0F1E"/>
    <w:rsid w:val="000F1006"/>
    <w:rsid w:val="000F100A"/>
    <w:rsid w:val="000F147D"/>
    <w:rsid w:val="000F3A3D"/>
    <w:rsid w:val="000F4161"/>
    <w:rsid w:val="000F4FF1"/>
    <w:rsid w:val="000F573A"/>
    <w:rsid w:val="000F58DD"/>
    <w:rsid w:val="000F65F3"/>
    <w:rsid w:val="000F6882"/>
    <w:rsid w:val="000F6A27"/>
    <w:rsid w:val="000F77A8"/>
    <w:rsid w:val="00100066"/>
    <w:rsid w:val="001004EA"/>
    <w:rsid w:val="0010085D"/>
    <w:rsid w:val="00100900"/>
    <w:rsid w:val="00101E20"/>
    <w:rsid w:val="00102C04"/>
    <w:rsid w:val="00104E3A"/>
    <w:rsid w:val="001054E1"/>
    <w:rsid w:val="001056F4"/>
    <w:rsid w:val="001058DA"/>
    <w:rsid w:val="00110436"/>
    <w:rsid w:val="0011106A"/>
    <w:rsid w:val="001113F7"/>
    <w:rsid w:val="00112B42"/>
    <w:rsid w:val="0011367A"/>
    <w:rsid w:val="0011471A"/>
    <w:rsid w:val="00114F7C"/>
    <w:rsid w:val="0011728F"/>
    <w:rsid w:val="00120676"/>
    <w:rsid w:val="0012272D"/>
    <w:rsid w:val="00123D19"/>
    <w:rsid w:val="00124342"/>
    <w:rsid w:val="001277A6"/>
    <w:rsid w:val="0013007D"/>
    <w:rsid w:val="00131733"/>
    <w:rsid w:val="00133B80"/>
    <w:rsid w:val="001344E3"/>
    <w:rsid w:val="001356ED"/>
    <w:rsid w:val="00135790"/>
    <w:rsid w:val="001360F0"/>
    <w:rsid w:val="00136B34"/>
    <w:rsid w:val="00137562"/>
    <w:rsid w:val="00137E19"/>
    <w:rsid w:val="00141071"/>
    <w:rsid w:val="00141FC3"/>
    <w:rsid w:val="0014255A"/>
    <w:rsid w:val="001432CB"/>
    <w:rsid w:val="00146259"/>
    <w:rsid w:val="0014720B"/>
    <w:rsid w:val="00147945"/>
    <w:rsid w:val="00152440"/>
    <w:rsid w:val="001543F4"/>
    <w:rsid w:val="00156AE9"/>
    <w:rsid w:val="00160D1A"/>
    <w:rsid w:val="00161C2A"/>
    <w:rsid w:val="00161E5B"/>
    <w:rsid w:val="00162ABC"/>
    <w:rsid w:val="00164947"/>
    <w:rsid w:val="001652BE"/>
    <w:rsid w:val="00165C79"/>
    <w:rsid w:val="00167993"/>
    <w:rsid w:val="00170101"/>
    <w:rsid w:val="00170DA3"/>
    <w:rsid w:val="00172CDC"/>
    <w:rsid w:val="001765C8"/>
    <w:rsid w:val="00177C12"/>
    <w:rsid w:val="001804DD"/>
    <w:rsid w:val="00181C66"/>
    <w:rsid w:val="00183858"/>
    <w:rsid w:val="00190136"/>
    <w:rsid w:val="001901C6"/>
    <w:rsid w:val="00191EEE"/>
    <w:rsid w:val="00192AE6"/>
    <w:rsid w:val="00192BB4"/>
    <w:rsid w:val="00193DD7"/>
    <w:rsid w:val="00193FA5"/>
    <w:rsid w:val="001942B8"/>
    <w:rsid w:val="0019471F"/>
    <w:rsid w:val="00194EB9"/>
    <w:rsid w:val="001954F5"/>
    <w:rsid w:val="00197F61"/>
    <w:rsid w:val="001A00AF"/>
    <w:rsid w:val="001A16C8"/>
    <w:rsid w:val="001A2656"/>
    <w:rsid w:val="001A3DF2"/>
    <w:rsid w:val="001A3FC0"/>
    <w:rsid w:val="001A4340"/>
    <w:rsid w:val="001A4E59"/>
    <w:rsid w:val="001A5085"/>
    <w:rsid w:val="001A5124"/>
    <w:rsid w:val="001A6972"/>
    <w:rsid w:val="001A78D3"/>
    <w:rsid w:val="001A7BEA"/>
    <w:rsid w:val="001A7EA8"/>
    <w:rsid w:val="001B04CF"/>
    <w:rsid w:val="001B088F"/>
    <w:rsid w:val="001B0B48"/>
    <w:rsid w:val="001B1960"/>
    <w:rsid w:val="001B2954"/>
    <w:rsid w:val="001B2CA5"/>
    <w:rsid w:val="001B43A1"/>
    <w:rsid w:val="001B4949"/>
    <w:rsid w:val="001B5495"/>
    <w:rsid w:val="001B5FE9"/>
    <w:rsid w:val="001B7534"/>
    <w:rsid w:val="001C0309"/>
    <w:rsid w:val="001C1E05"/>
    <w:rsid w:val="001C21C4"/>
    <w:rsid w:val="001C37A2"/>
    <w:rsid w:val="001C4F76"/>
    <w:rsid w:val="001C6186"/>
    <w:rsid w:val="001C6CD0"/>
    <w:rsid w:val="001D055A"/>
    <w:rsid w:val="001D0725"/>
    <w:rsid w:val="001D1F2F"/>
    <w:rsid w:val="001D2205"/>
    <w:rsid w:val="001D29E0"/>
    <w:rsid w:val="001D3ADC"/>
    <w:rsid w:val="001D4D31"/>
    <w:rsid w:val="001D552B"/>
    <w:rsid w:val="001D5776"/>
    <w:rsid w:val="001D63FD"/>
    <w:rsid w:val="001E00BE"/>
    <w:rsid w:val="001E059E"/>
    <w:rsid w:val="001E0F43"/>
    <w:rsid w:val="001E4BA2"/>
    <w:rsid w:val="001F072C"/>
    <w:rsid w:val="001F08C0"/>
    <w:rsid w:val="001F13C2"/>
    <w:rsid w:val="001F3118"/>
    <w:rsid w:val="001F6B4A"/>
    <w:rsid w:val="00202A85"/>
    <w:rsid w:val="00203510"/>
    <w:rsid w:val="00204C4B"/>
    <w:rsid w:val="00206CD2"/>
    <w:rsid w:val="0021265F"/>
    <w:rsid w:val="00212D64"/>
    <w:rsid w:val="002146E9"/>
    <w:rsid w:val="002151EC"/>
    <w:rsid w:val="00215391"/>
    <w:rsid w:val="002160CC"/>
    <w:rsid w:val="002167A0"/>
    <w:rsid w:val="00217726"/>
    <w:rsid w:val="00217766"/>
    <w:rsid w:val="002178FC"/>
    <w:rsid w:val="00217E59"/>
    <w:rsid w:val="00220DAE"/>
    <w:rsid w:val="00221110"/>
    <w:rsid w:val="00224BE9"/>
    <w:rsid w:val="00230FD5"/>
    <w:rsid w:val="002314B1"/>
    <w:rsid w:val="0023173A"/>
    <w:rsid w:val="00231969"/>
    <w:rsid w:val="00231A75"/>
    <w:rsid w:val="00232FB7"/>
    <w:rsid w:val="00233C8A"/>
    <w:rsid w:val="002343CF"/>
    <w:rsid w:val="00235F34"/>
    <w:rsid w:val="00237126"/>
    <w:rsid w:val="00237631"/>
    <w:rsid w:val="00241A4A"/>
    <w:rsid w:val="00243D85"/>
    <w:rsid w:val="002455A6"/>
    <w:rsid w:val="002479F7"/>
    <w:rsid w:val="002506CD"/>
    <w:rsid w:val="00250EA4"/>
    <w:rsid w:val="00251EBE"/>
    <w:rsid w:val="002522AF"/>
    <w:rsid w:val="00253DA4"/>
    <w:rsid w:val="002540AC"/>
    <w:rsid w:val="00254A7C"/>
    <w:rsid w:val="00255F1D"/>
    <w:rsid w:val="0025625B"/>
    <w:rsid w:val="00257D07"/>
    <w:rsid w:val="002609D0"/>
    <w:rsid w:val="00261426"/>
    <w:rsid w:val="002622B1"/>
    <w:rsid w:val="00262D29"/>
    <w:rsid w:val="00263017"/>
    <w:rsid w:val="0026342B"/>
    <w:rsid w:val="00264F53"/>
    <w:rsid w:val="00265989"/>
    <w:rsid w:val="00265E89"/>
    <w:rsid w:val="00271B91"/>
    <w:rsid w:val="0027394F"/>
    <w:rsid w:val="00275633"/>
    <w:rsid w:val="00277BB8"/>
    <w:rsid w:val="00280212"/>
    <w:rsid w:val="00282426"/>
    <w:rsid w:val="002825DB"/>
    <w:rsid w:val="0028260E"/>
    <w:rsid w:val="00283047"/>
    <w:rsid w:val="002830BA"/>
    <w:rsid w:val="00283895"/>
    <w:rsid w:val="00284175"/>
    <w:rsid w:val="00284AC4"/>
    <w:rsid w:val="00284B68"/>
    <w:rsid w:val="00287517"/>
    <w:rsid w:val="0029178D"/>
    <w:rsid w:val="00292012"/>
    <w:rsid w:val="00292F9B"/>
    <w:rsid w:val="002943AD"/>
    <w:rsid w:val="00294C6B"/>
    <w:rsid w:val="002961E9"/>
    <w:rsid w:val="00296BB1"/>
    <w:rsid w:val="00297A9D"/>
    <w:rsid w:val="002A19C8"/>
    <w:rsid w:val="002A1AA8"/>
    <w:rsid w:val="002A1AF6"/>
    <w:rsid w:val="002A35A3"/>
    <w:rsid w:val="002A3611"/>
    <w:rsid w:val="002A42CF"/>
    <w:rsid w:val="002A59E3"/>
    <w:rsid w:val="002A5D3D"/>
    <w:rsid w:val="002A738E"/>
    <w:rsid w:val="002A74D0"/>
    <w:rsid w:val="002B0BA2"/>
    <w:rsid w:val="002B1ABA"/>
    <w:rsid w:val="002B2ED0"/>
    <w:rsid w:val="002B30DB"/>
    <w:rsid w:val="002B39D5"/>
    <w:rsid w:val="002B4495"/>
    <w:rsid w:val="002B4646"/>
    <w:rsid w:val="002B601B"/>
    <w:rsid w:val="002B7A2D"/>
    <w:rsid w:val="002C20B2"/>
    <w:rsid w:val="002C3056"/>
    <w:rsid w:val="002C4F4F"/>
    <w:rsid w:val="002C6610"/>
    <w:rsid w:val="002C6E45"/>
    <w:rsid w:val="002D2FFF"/>
    <w:rsid w:val="002D369E"/>
    <w:rsid w:val="002D6175"/>
    <w:rsid w:val="002D639F"/>
    <w:rsid w:val="002D6C89"/>
    <w:rsid w:val="002D6F86"/>
    <w:rsid w:val="002D734E"/>
    <w:rsid w:val="002D7738"/>
    <w:rsid w:val="002E1439"/>
    <w:rsid w:val="002E22D8"/>
    <w:rsid w:val="002E26BC"/>
    <w:rsid w:val="002E2CA2"/>
    <w:rsid w:val="002E3B6A"/>
    <w:rsid w:val="002E4B75"/>
    <w:rsid w:val="002E5C5A"/>
    <w:rsid w:val="002E7D3C"/>
    <w:rsid w:val="002E7E74"/>
    <w:rsid w:val="002F13E4"/>
    <w:rsid w:val="002F1829"/>
    <w:rsid w:val="002F2653"/>
    <w:rsid w:val="002F34AE"/>
    <w:rsid w:val="002F4D1F"/>
    <w:rsid w:val="002F5245"/>
    <w:rsid w:val="002F69BC"/>
    <w:rsid w:val="00301586"/>
    <w:rsid w:val="00301982"/>
    <w:rsid w:val="00301E27"/>
    <w:rsid w:val="00301F33"/>
    <w:rsid w:val="00304425"/>
    <w:rsid w:val="003045C2"/>
    <w:rsid w:val="00306425"/>
    <w:rsid w:val="0030780C"/>
    <w:rsid w:val="00311A3B"/>
    <w:rsid w:val="00314810"/>
    <w:rsid w:val="00314BC4"/>
    <w:rsid w:val="00315798"/>
    <w:rsid w:val="0031693D"/>
    <w:rsid w:val="00317161"/>
    <w:rsid w:val="00317479"/>
    <w:rsid w:val="00320151"/>
    <w:rsid w:val="00322C54"/>
    <w:rsid w:val="0032456B"/>
    <w:rsid w:val="00324EFD"/>
    <w:rsid w:val="0032638E"/>
    <w:rsid w:val="003266F8"/>
    <w:rsid w:val="00327250"/>
    <w:rsid w:val="00327E0C"/>
    <w:rsid w:val="00331C4E"/>
    <w:rsid w:val="00331E6F"/>
    <w:rsid w:val="00333C6C"/>
    <w:rsid w:val="00335563"/>
    <w:rsid w:val="003376FB"/>
    <w:rsid w:val="0034565A"/>
    <w:rsid w:val="003474C1"/>
    <w:rsid w:val="003507EE"/>
    <w:rsid w:val="00353CAF"/>
    <w:rsid w:val="00353EA5"/>
    <w:rsid w:val="003549EE"/>
    <w:rsid w:val="0035555D"/>
    <w:rsid w:val="003555F5"/>
    <w:rsid w:val="00355D53"/>
    <w:rsid w:val="00356F23"/>
    <w:rsid w:val="00357BE4"/>
    <w:rsid w:val="0036059D"/>
    <w:rsid w:val="00360B48"/>
    <w:rsid w:val="00362ED4"/>
    <w:rsid w:val="00363304"/>
    <w:rsid w:val="00363A83"/>
    <w:rsid w:val="00365562"/>
    <w:rsid w:val="003675EE"/>
    <w:rsid w:val="003677C5"/>
    <w:rsid w:val="00370129"/>
    <w:rsid w:val="0037082D"/>
    <w:rsid w:val="00370FC4"/>
    <w:rsid w:val="00371EF6"/>
    <w:rsid w:val="00372227"/>
    <w:rsid w:val="00372E55"/>
    <w:rsid w:val="003750F4"/>
    <w:rsid w:val="00375481"/>
    <w:rsid w:val="003779B0"/>
    <w:rsid w:val="00383F43"/>
    <w:rsid w:val="00385075"/>
    <w:rsid w:val="00385F88"/>
    <w:rsid w:val="00386A7D"/>
    <w:rsid w:val="0038743D"/>
    <w:rsid w:val="00391BCA"/>
    <w:rsid w:val="00391DCA"/>
    <w:rsid w:val="0039340D"/>
    <w:rsid w:val="00393D8C"/>
    <w:rsid w:val="00394EAF"/>
    <w:rsid w:val="003955DD"/>
    <w:rsid w:val="00395D07"/>
    <w:rsid w:val="00396A13"/>
    <w:rsid w:val="00396F01"/>
    <w:rsid w:val="003A086B"/>
    <w:rsid w:val="003A0C1F"/>
    <w:rsid w:val="003A17B0"/>
    <w:rsid w:val="003A298F"/>
    <w:rsid w:val="003A2A03"/>
    <w:rsid w:val="003A349F"/>
    <w:rsid w:val="003A4633"/>
    <w:rsid w:val="003A4AD7"/>
    <w:rsid w:val="003B0540"/>
    <w:rsid w:val="003B0E1F"/>
    <w:rsid w:val="003B0E9E"/>
    <w:rsid w:val="003B1BD0"/>
    <w:rsid w:val="003B3B98"/>
    <w:rsid w:val="003B3D2B"/>
    <w:rsid w:val="003B55B0"/>
    <w:rsid w:val="003B5D31"/>
    <w:rsid w:val="003B5FCD"/>
    <w:rsid w:val="003B73DF"/>
    <w:rsid w:val="003B7F00"/>
    <w:rsid w:val="003C2B7E"/>
    <w:rsid w:val="003C52E8"/>
    <w:rsid w:val="003D10E4"/>
    <w:rsid w:val="003D7505"/>
    <w:rsid w:val="003D78B8"/>
    <w:rsid w:val="003E0ABA"/>
    <w:rsid w:val="003E2737"/>
    <w:rsid w:val="003E29D8"/>
    <w:rsid w:val="003E371D"/>
    <w:rsid w:val="003E3D52"/>
    <w:rsid w:val="003E6059"/>
    <w:rsid w:val="003E6FF2"/>
    <w:rsid w:val="003E70EF"/>
    <w:rsid w:val="003F00DC"/>
    <w:rsid w:val="003F2B6A"/>
    <w:rsid w:val="003F3412"/>
    <w:rsid w:val="003F3D73"/>
    <w:rsid w:val="003F43F1"/>
    <w:rsid w:val="003F4798"/>
    <w:rsid w:val="003F4B30"/>
    <w:rsid w:val="003F55E3"/>
    <w:rsid w:val="0040410C"/>
    <w:rsid w:val="004106E9"/>
    <w:rsid w:val="00410963"/>
    <w:rsid w:val="00410ACC"/>
    <w:rsid w:val="00411D14"/>
    <w:rsid w:val="00412DEA"/>
    <w:rsid w:val="0041493F"/>
    <w:rsid w:val="00415A4E"/>
    <w:rsid w:val="0041678C"/>
    <w:rsid w:val="00417390"/>
    <w:rsid w:val="004208F5"/>
    <w:rsid w:val="00420A84"/>
    <w:rsid w:val="00420D73"/>
    <w:rsid w:val="00420DC9"/>
    <w:rsid w:val="004212A7"/>
    <w:rsid w:val="004217CF"/>
    <w:rsid w:val="00421F71"/>
    <w:rsid w:val="004224B2"/>
    <w:rsid w:val="00425C1B"/>
    <w:rsid w:val="00430260"/>
    <w:rsid w:val="00431919"/>
    <w:rsid w:val="00432DA0"/>
    <w:rsid w:val="00433ADB"/>
    <w:rsid w:val="00433BC3"/>
    <w:rsid w:val="00434148"/>
    <w:rsid w:val="004417FC"/>
    <w:rsid w:val="00442B83"/>
    <w:rsid w:val="00443D69"/>
    <w:rsid w:val="0044573C"/>
    <w:rsid w:val="0044664F"/>
    <w:rsid w:val="00447476"/>
    <w:rsid w:val="00447C9D"/>
    <w:rsid w:val="00447DC8"/>
    <w:rsid w:val="004539A7"/>
    <w:rsid w:val="004541A1"/>
    <w:rsid w:val="004548FB"/>
    <w:rsid w:val="00455FCE"/>
    <w:rsid w:val="00457305"/>
    <w:rsid w:val="004602AD"/>
    <w:rsid w:val="00460454"/>
    <w:rsid w:val="00461506"/>
    <w:rsid w:val="00462F13"/>
    <w:rsid w:val="004632AC"/>
    <w:rsid w:val="00463D08"/>
    <w:rsid w:val="00464714"/>
    <w:rsid w:val="0046523F"/>
    <w:rsid w:val="004663C3"/>
    <w:rsid w:val="00466EE4"/>
    <w:rsid w:val="00470FA7"/>
    <w:rsid w:val="00472EDC"/>
    <w:rsid w:val="00474065"/>
    <w:rsid w:val="00474C22"/>
    <w:rsid w:val="00474E1E"/>
    <w:rsid w:val="004751DC"/>
    <w:rsid w:val="0047624A"/>
    <w:rsid w:val="00476414"/>
    <w:rsid w:val="0047658C"/>
    <w:rsid w:val="00480D8D"/>
    <w:rsid w:val="00481380"/>
    <w:rsid w:val="00481EA3"/>
    <w:rsid w:val="00481FA6"/>
    <w:rsid w:val="004823B5"/>
    <w:rsid w:val="004834A3"/>
    <w:rsid w:val="00483A25"/>
    <w:rsid w:val="004859B4"/>
    <w:rsid w:val="004873ED"/>
    <w:rsid w:val="00487DC4"/>
    <w:rsid w:val="0049010F"/>
    <w:rsid w:val="00490CFC"/>
    <w:rsid w:val="004916E5"/>
    <w:rsid w:val="004922DE"/>
    <w:rsid w:val="00492384"/>
    <w:rsid w:val="00492698"/>
    <w:rsid w:val="0049317F"/>
    <w:rsid w:val="0049441A"/>
    <w:rsid w:val="00495510"/>
    <w:rsid w:val="00496127"/>
    <w:rsid w:val="00496DC9"/>
    <w:rsid w:val="004A5F3D"/>
    <w:rsid w:val="004A6F22"/>
    <w:rsid w:val="004B0E58"/>
    <w:rsid w:val="004B15DD"/>
    <w:rsid w:val="004B2147"/>
    <w:rsid w:val="004B24A6"/>
    <w:rsid w:val="004B259F"/>
    <w:rsid w:val="004B3550"/>
    <w:rsid w:val="004B3E37"/>
    <w:rsid w:val="004B433B"/>
    <w:rsid w:val="004B588E"/>
    <w:rsid w:val="004B7087"/>
    <w:rsid w:val="004C04A5"/>
    <w:rsid w:val="004C276F"/>
    <w:rsid w:val="004C5D1D"/>
    <w:rsid w:val="004C66A7"/>
    <w:rsid w:val="004D0D0C"/>
    <w:rsid w:val="004D1CE4"/>
    <w:rsid w:val="004D1E28"/>
    <w:rsid w:val="004D3607"/>
    <w:rsid w:val="004D3A3B"/>
    <w:rsid w:val="004D7390"/>
    <w:rsid w:val="004E15DF"/>
    <w:rsid w:val="004E1E0C"/>
    <w:rsid w:val="004E26A4"/>
    <w:rsid w:val="004E3FEF"/>
    <w:rsid w:val="004E5887"/>
    <w:rsid w:val="004F01A3"/>
    <w:rsid w:val="004F083D"/>
    <w:rsid w:val="004F0B8E"/>
    <w:rsid w:val="004F1314"/>
    <w:rsid w:val="004F2F3E"/>
    <w:rsid w:val="004F2FD8"/>
    <w:rsid w:val="004F3CAD"/>
    <w:rsid w:val="004F5C59"/>
    <w:rsid w:val="004F6E01"/>
    <w:rsid w:val="004F75F9"/>
    <w:rsid w:val="004F7A0E"/>
    <w:rsid w:val="004F7ECE"/>
    <w:rsid w:val="00500F57"/>
    <w:rsid w:val="00500FB2"/>
    <w:rsid w:val="00501DAF"/>
    <w:rsid w:val="0050246F"/>
    <w:rsid w:val="0050265D"/>
    <w:rsid w:val="005027B9"/>
    <w:rsid w:val="00503394"/>
    <w:rsid w:val="00504749"/>
    <w:rsid w:val="00504A0D"/>
    <w:rsid w:val="00505522"/>
    <w:rsid w:val="0050577D"/>
    <w:rsid w:val="00505C78"/>
    <w:rsid w:val="005071AB"/>
    <w:rsid w:val="00510103"/>
    <w:rsid w:val="005102AB"/>
    <w:rsid w:val="005125E8"/>
    <w:rsid w:val="0051292D"/>
    <w:rsid w:val="00514550"/>
    <w:rsid w:val="00514BE9"/>
    <w:rsid w:val="005157BC"/>
    <w:rsid w:val="00515E71"/>
    <w:rsid w:val="00515FE8"/>
    <w:rsid w:val="00516103"/>
    <w:rsid w:val="00517C6E"/>
    <w:rsid w:val="00520147"/>
    <w:rsid w:val="00520751"/>
    <w:rsid w:val="00522F78"/>
    <w:rsid w:val="00523369"/>
    <w:rsid w:val="00523ACB"/>
    <w:rsid w:val="00525228"/>
    <w:rsid w:val="00525F1C"/>
    <w:rsid w:val="0052609E"/>
    <w:rsid w:val="0052632F"/>
    <w:rsid w:val="00527D34"/>
    <w:rsid w:val="005317C4"/>
    <w:rsid w:val="0053262F"/>
    <w:rsid w:val="00532721"/>
    <w:rsid w:val="0053420E"/>
    <w:rsid w:val="005357B7"/>
    <w:rsid w:val="00535DDE"/>
    <w:rsid w:val="00536F80"/>
    <w:rsid w:val="00540497"/>
    <w:rsid w:val="00540B9A"/>
    <w:rsid w:val="00540D0C"/>
    <w:rsid w:val="00541638"/>
    <w:rsid w:val="005426AB"/>
    <w:rsid w:val="00542B11"/>
    <w:rsid w:val="00544379"/>
    <w:rsid w:val="00546A0D"/>
    <w:rsid w:val="005538C7"/>
    <w:rsid w:val="00556080"/>
    <w:rsid w:val="00556E4C"/>
    <w:rsid w:val="00557ED4"/>
    <w:rsid w:val="00561D06"/>
    <w:rsid w:val="0056257A"/>
    <w:rsid w:val="005646C1"/>
    <w:rsid w:val="005647FD"/>
    <w:rsid w:val="00565364"/>
    <w:rsid w:val="005659C4"/>
    <w:rsid w:val="005668A1"/>
    <w:rsid w:val="00570748"/>
    <w:rsid w:val="005707DF"/>
    <w:rsid w:val="00570CBE"/>
    <w:rsid w:val="005716C1"/>
    <w:rsid w:val="005717ED"/>
    <w:rsid w:val="00573741"/>
    <w:rsid w:val="00574739"/>
    <w:rsid w:val="00574AD9"/>
    <w:rsid w:val="005777D6"/>
    <w:rsid w:val="0058064A"/>
    <w:rsid w:val="005811B4"/>
    <w:rsid w:val="00581381"/>
    <w:rsid w:val="00581ED7"/>
    <w:rsid w:val="00582AB1"/>
    <w:rsid w:val="00587F65"/>
    <w:rsid w:val="005905AB"/>
    <w:rsid w:val="0059175E"/>
    <w:rsid w:val="00591D99"/>
    <w:rsid w:val="005923EF"/>
    <w:rsid w:val="00592C67"/>
    <w:rsid w:val="005939B4"/>
    <w:rsid w:val="00594ACD"/>
    <w:rsid w:val="00595326"/>
    <w:rsid w:val="0059688A"/>
    <w:rsid w:val="00597CAA"/>
    <w:rsid w:val="005A05C6"/>
    <w:rsid w:val="005A0EC3"/>
    <w:rsid w:val="005A14DD"/>
    <w:rsid w:val="005A4878"/>
    <w:rsid w:val="005A4C7B"/>
    <w:rsid w:val="005A79C8"/>
    <w:rsid w:val="005B267E"/>
    <w:rsid w:val="005B2934"/>
    <w:rsid w:val="005B6223"/>
    <w:rsid w:val="005B6D3E"/>
    <w:rsid w:val="005B772C"/>
    <w:rsid w:val="005C0BEF"/>
    <w:rsid w:val="005C21AD"/>
    <w:rsid w:val="005C238D"/>
    <w:rsid w:val="005C2B33"/>
    <w:rsid w:val="005C37BB"/>
    <w:rsid w:val="005C48F2"/>
    <w:rsid w:val="005C4DBB"/>
    <w:rsid w:val="005C5753"/>
    <w:rsid w:val="005C7E2B"/>
    <w:rsid w:val="005D085D"/>
    <w:rsid w:val="005D08B2"/>
    <w:rsid w:val="005D1302"/>
    <w:rsid w:val="005D152D"/>
    <w:rsid w:val="005D23FA"/>
    <w:rsid w:val="005D5EC2"/>
    <w:rsid w:val="005D7689"/>
    <w:rsid w:val="005E13B9"/>
    <w:rsid w:val="005E333D"/>
    <w:rsid w:val="005E343A"/>
    <w:rsid w:val="005E461B"/>
    <w:rsid w:val="005E5945"/>
    <w:rsid w:val="005F1E4F"/>
    <w:rsid w:val="005F20A5"/>
    <w:rsid w:val="005F26F5"/>
    <w:rsid w:val="005F27F0"/>
    <w:rsid w:val="005F4464"/>
    <w:rsid w:val="005F4921"/>
    <w:rsid w:val="005F5061"/>
    <w:rsid w:val="005F5797"/>
    <w:rsid w:val="005F645E"/>
    <w:rsid w:val="005F6808"/>
    <w:rsid w:val="006018F0"/>
    <w:rsid w:val="00603E46"/>
    <w:rsid w:val="00610D51"/>
    <w:rsid w:val="00611FD6"/>
    <w:rsid w:val="00614336"/>
    <w:rsid w:val="0061543D"/>
    <w:rsid w:val="006156A1"/>
    <w:rsid w:val="00615EA4"/>
    <w:rsid w:val="0061719B"/>
    <w:rsid w:val="006179DE"/>
    <w:rsid w:val="00617B35"/>
    <w:rsid w:val="00617CCC"/>
    <w:rsid w:val="00620C65"/>
    <w:rsid w:val="00620D6F"/>
    <w:rsid w:val="006222AD"/>
    <w:rsid w:val="0062255E"/>
    <w:rsid w:val="00627769"/>
    <w:rsid w:val="00635478"/>
    <w:rsid w:val="0063642C"/>
    <w:rsid w:val="0063727B"/>
    <w:rsid w:val="006377DB"/>
    <w:rsid w:val="00640121"/>
    <w:rsid w:val="0064220B"/>
    <w:rsid w:val="00645164"/>
    <w:rsid w:val="0064799F"/>
    <w:rsid w:val="00651D72"/>
    <w:rsid w:val="006544F4"/>
    <w:rsid w:val="006546A8"/>
    <w:rsid w:val="006546B1"/>
    <w:rsid w:val="00655855"/>
    <w:rsid w:val="00655DB7"/>
    <w:rsid w:val="00656061"/>
    <w:rsid w:val="0066144B"/>
    <w:rsid w:val="006636E6"/>
    <w:rsid w:val="00666CE4"/>
    <w:rsid w:val="00666DB2"/>
    <w:rsid w:val="0066755B"/>
    <w:rsid w:val="00667818"/>
    <w:rsid w:val="00674445"/>
    <w:rsid w:val="00674EC3"/>
    <w:rsid w:val="00677D6B"/>
    <w:rsid w:val="0068053A"/>
    <w:rsid w:val="00680761"/>
    <w:rsid w:val="006808C9"/>
    <w:rsid w:val="0068177D"/>
    <w:rsid w:val="006819D2"/>
    <w:rsid w:val="00681BD3"/>
    <w:rsid w:val="00682239"/>
    <w:rsid w:val="006844CE"/>
    <w:rsid w:val="00685FB2"/>
    <w:rsid w:val="00691EB4"/>
    <w:rsid w:val="00692214"/>
    <w:rsid w:val="00692516"/>
    <w:rsid w:val="0069279A"/>
    <w:rsid w:val="00692CCF"/>
    <w:rsid w:val="0069396E"/>
    <w:rsid w:val="00695387"/>
    <w:rsid w:val="00695535"/>
    <w:rsid w:val="006957A0"/>
    <w:rsid w:val="00696611"/>
    <w:rsid w:val="006969C4"/>
    <w:rsid w:val="00696E0B"/>
    <w:rsid w:val="006972B3"/>
    <w:rsid w:val="0069732F"/>
    <w:rsid w:val="006A032E"/>
    <w:rsid w:val="006A16BE"/>
    <w:rsid w:val="006A2917"/>
    <w:rsid w:val="006A4E0E"/>
    <w:rsid w:val="006A5019"/>
    <w:rsid w:val="006A6C39"/>
    <w:rsid w:val="006B062C"/>
    <w:rsid w:val="006B0786"/>
    <w:rsid w:val="006B2C0E"/>
    <w:rsid w:val="006B33C8"/>
    <w:rsid w:val="006B3907"/>
    <w:rsid w:val="006B5C34"/>
    <w:rsid w:val="006C116E"/>
    <w:rsid w:val="006C27AD"/>
    <w:rsid w:val="006C29EE"/>
    <w:rsid w:val="006C4FFC"/>
    <w:rsid w:val="006C7470"/>
    <w:rsid w:val="006D0232"/>
    <w:rsid w:val="006D05C9"/>
    <w:rsid w:val="006D085E"/>
    <w:rsid w:val="006D1260"/>
    <w:rsid w:val="006D3DD4"/>
    <w:rsid w:val="006D5A7C"/>
    <w:rsid w:val="006D66D7"/>
    <w:rsid w:val="006D6791"/>
    <w:rsid w:val="006D70C6"/>
    <w:rsid w:val="006D7267"/>
    <w:rsid w:val="006E03D8"/>
    <w:rsid w:val="006E1003"/>
    <w:rsid w:val="006E116D"/>
    <w:rsid w:val="006E200B"/>
    <w:rsid w:val="006E2524"/>
    <w:rsid w:val="006E2831"/>
    <w:rsid w:val="006E374F"/>
    <w:rsid w:val="006E4302"/>
    <w:rsid w:val="006E46D3"/>
    <w:rsid w:val="006E4EA0"/>
    <w:rsid w:val="006F0107"/>
    <w:rsid w:val="006F324D"/>
    <w:rsid w:val="006F3D48"/>
    <w:rsid w:val="006F5280"/>
    <w:rsid w:val="006F5721"/>
    <w:rsid w:val="006F6DE3"/>
    <w:rsid w:val="006F6EDA"/>
    <w:rsid w:val="006F6F8D"/>
    <w:rsid w:val="00701C28"/>
    <w:rsid w:val="00701CB5"/>
    <w:rsid w:val="00703A3C"/>
    <w:rsid w:val="00705781"/>
    <w:rsid w:val="00707A01"/>
    <w:rsid w:val="00710F0E"/>
    <w:rsid w:val="00713DFA"/>
    <w:rsid w:val="00714634"/>
    <w:rsid w:val="007148DD"/>
    <w:rsid w:val="00715816"/>
    <w:rsid w:val="007203CC"/>
    <w:rsid w:val="0072171D"/>
    <w:rsid w:val="007230B4"/>
    <w:rsid w:val="0072412F"/>
    <w:rsid w:val="007252CF"/>
    <w:rsid w:val="00730616"/>
    <w:rsid w:val="00731A5F"/>
    <w:rsid w:val="00731B8F"/>
    <w:rsid w:val="00734027"/>
    <w:rsid w:val="0073417B"/>
    <w:rsid w:val="00734709"/>
    <w:rsid w:val="00735B30"/>
    <w:rsid w:val="00735C66"/>
    <w:rsid w:val="00737F2D"/>
    <w:rsid w:val="00740FD9"/>
    <w:rsid w:val="00741F80"/>
    <w:rsid w:val="007427EF"/>
    <w:rsid w:val="00743363"/>
    <w:rsid w:val="00743767"/>
    <w:rsid w:val="00743CC6"/>
    <w:rsid w:val="00744248"/>
    <w:rsid w:val="00744C66"/>
    <w:rsid w:val="00745169"/>
    <w:rsid w:val="007463D2"/>
    <w:rsid w:val="00747A92"/>
    <w:rsid w:val="00750077"/>
    <w:rsid w:val="00750513"/>
    <w:rsid w:val="00753C39"/>
    <w:rsid w:val="007545CB"/>
    <w:rsid w:val="00754806"/>
    <w:rsid w:val="00754F65"/>
    <w:rsid w:val="00755AB9"/>
    <w:rsid w:val="00755B51"/>
    <w:rsid w:val="0075798E"/>
    <w:rsid w:val="007579B2"/>
    <w:rsid w:val="00757DC8"/>
    <w:rsid w:val="0076107E"/>
    <w:rsid w:val="007613FA"/>
    <w:rsid w:val="00761429"/>
    <w:rsid w:val="00761C11"/>
    <w:rsid w:val="007629A8"/>
    <w:rsid w:val="00762F78"/>
    <w:rsid w:val="0076325D"/>
    <w:rsid w:val="00771AED"/>
    <w:rsid w:val="007723A2"/>
    <w:rsid w:val="0077396A"/>
    <w:rsid w:val="007739DA"/>
    <w:rsid w:val="00774908"/>
    <w:rsid w:val="0077529D"/>
    <w:rsid w:val="00777AFA"/>
    <w:rsid w:val="00780BD4"/>
    <w:rsid w:val="00780F45"/>
    <w:rsid w:val="00783712"/>
    <w:rsid w:val="00783B8E"/>
    <w:rsid w:val="007856CE"/>
    <w:rsid w:val="00787670"/>
    <w:rsid w:val="007909DA"/>
    <w:rsid w:val="00790A7B"/>
    <w:rsid w:val="00792720"/>
    <w:rsid w:val="0079312D"/>
    <w:rsid w:val="0079394D"/>
    <w:rsid w:val="007949CF"/>
    <w:rsid w:val="00795C8D"/>
    <w:rsid w:val="00796727"/>
    <w:rsid w:val="00797953"/>
    <w:rsid w:val="007A2AB5"/>
    <w:rsid w:val="007A3FF9"/>
    <w:rsid w:val="007A5F76"/>
    <w:rsid w:val="007A7B5E"/>
    <w:rsid w:val="007B0B86"/>
    <w:rsid w:val="007B11B1"/>
    <w:rsid w:val="007B2840"/>
    <w:rsid w:val="007B2E81"/>
    <w:rsid w:val="007B39BA"/>
    <w:rsid w:val="007B3A16"/>
    <w:rsid w:val="007B531F"/>
    <w:rsid w:val="007B7666"/>
    <w:rsid w:val="007C1C23"/>
    <w:rsid w:val="007C1C2F"/>
    <w:rsid w:val="007C2448"/>
    <w:rsid w:val="007C2ACD"/>
    <w:rsid w:val="007C3577"/>
    <w:rsid w:val="007C4E70"/>
    <w:rsid w:val="007C5B2A"/>
    <w:rsid w:val="007C5C18"/>
    <w:rsid w:val="007C5D56"/>
    <w:rsid w:val="007C7E0A"/>
    <w:rsid w:val="007D1235"/>
    <w:rsid w:val="007D1876"/>
    <w:rsid w:val="007D3124"/>
    <w:rsid w:val="007D3B36"/>
    <w:rsid w:val="007D40C3"/>
    <w:rsid w:val="007D7ED7"/>
    <w:rsid w:val="007E06EF"/>
    <w:rsid w:val="007E26C5"/>
    <w:rsid w:val="007E31F4"/>
    <w:rsid w:val="007E5387"/>
    <w:rsid w:val="007E56E4"/>
    <w:rsid w:val="007E6B97"/>
    <w:rsid w:val="007E73A9"/>
    <w:rsid w:val="007F014D"/>
    <w:rsid w:val="007F2CB7"/>
    <w:rsid w:val="007F3066"/>
    <w:rsid w:val="007F340D"/>
    <w:rsid w:val="007F3802"/>
    <w:rsid w:val="007F3EAD"/>
    <w:rsid w:val="007F4AE5"/>
    <w:rsid w:val="007F55B4"/>
    <w:rsid w:val="007F7114"/>
    <w:rsid w:val="008009A9"/>
    <w:rsid w:val="00800ED8"/>
    <w:rsid w:val="00804656"/>
    <w:rsid w:val="00804FB3"/>
    <w:rsid w:val="008056D1"/>
    <w:rsid w:val="00805D41"/>
    <w:rsid w:val="00806022"/>
    <w:rsid w:val="008065A5"/>
    <w:rsid w:val="00806E48"/>
    <w:rsid w:val="00807309"/>
    <w:rsid w:val="008074A6"/>
    <w:rsid w:val="00810018"/>
    <w:rsid w:val="0081068A"/>
    <w:rsid w:val="008127E6"/>
    <w:rsid w:val="00812D16"/>
    <w:rsid w:val="0081439B"/>
    <w:rsid w:val="00814DAF"/>
    <w:rsid w:val="00814E2F"/>
    <w:rsid w:val="008155D1"/>
    <w:rsid w:val="008176BF"/>
    <w:rsid w:val="00820697"/>
    <w:rsid w:val="008206A2"/>
    <w:rsid w:val="00822662"/>
    <w:rsid w:val="008227C9"/>
    <w:rsid w:val="0082378A"/>
    <w:rsid w:val="00823F75"/>
    <w:rsid w:val="0082435E"/>
    <w:rsid w:val="008248C6"/>
    <w:rsid w:val="008248F8"/>
    <w:rsid w:val="0082525A"/>
    <w:rsid w:val="00825261"/>
    <w:rsid w:val="00825771"/>
    <w:rsid w:val="00827548"/>
    <w:rsid w:val="00830197"/>
    <w:rsid w:val="00830E44"/>
    <w:rsid w:val="00831A27"/>
    <w:rsid w:val="00833929"/>
    <w:rsid w:val="00833C1F"/>
    <w:rsid w:val="008346A0"/>
    <w:rsid w:val="00834F34"/>
    <w:rsid w:val="00835AC2"/>
    <w:rsid w:val="00837506"/>
    <w:rsid w:val="008377BB"/>
    <w:rsid w:val="00837CDF"/>
    <w:rsid w:val="00840C79"/>
    <w:rsid w:val="00841DCC"/>
    <w:rsid w:val="00843940"/>
    <w:rsid w:val="00843DB7"/>
    <w:rsid w:val="00844FDE"/>
    <w:rsid w:val="008450A6"/>
    <w:rsid w:val="0084545A"/>
    <w:rsid w:val="00851191"/>
    <w:rsid w:val="00851658"/>
    <w:rsid w:val="00852E7F"/>
    <w:rsid w:val="00856D64"/>
    <w:rsid w:val="008622CD"/>
    <w:rsid w:val="0086343E"/>
    <w:rsid w:val="0086355F"/>
    <w:rsid w:val="008637F8"/>
    <w:rsid w:val="00864C1C"/>
    <w:rsid w:val="00865389"/>
    <w:rsid w:val="0086545F"/>
    <w:rsid w:val="00865C9C"/>
    <w:rsid w:val="00866154"/>
    <w:rsid w:val="00870868"/>
    <w:rsid w:val="008708BB"/>
    <w:rsid w:val="00872095"/>
    <w:rsid w:val="0087419A"/>
    <w:rsid w:val="00874F7A"/>
    <w:rsid w:val="008762FA"/>
    <w:rsid w:val="0088134D"/>
    <w:rsid w:val="00881745"/>
    <w:rsid w:val="00881D17"/>
    <w:rsid w:val="00884627"/>
    <w:rsid w:val="008854C9"/>
    <w:rsid w:val="0088654D"/>
    <w:rsid w:val="0088763E"/>
    <w:rsid w:val="00887E34"/>
    <w:rsid w:val="008912D5"/>
    <w:rsid w:val="00892292"/>
    <w:rsid w:val="0089327C"/>
    <w:rsid w:val="008947E1"/>
    <w:rsid w:val="008948B6"/>
    <w:rsid w:val="00896F74"/>
    <w:rsid w:val="0089731A"/>
    <w:rsid w:val="008A1283"/>
    <w:rsid w:val="008A1CA1"/>
    <w:rsid w:val="008A1D80"/>
    <w:rsid w:val="008A4955"/>
    <w:rsid w:val="008A5407"/>
    <w:rsid w:val="008A62B5"/>
    <w:rsid w:val="008A6600"/>
    <w:rsid w:val="008A66E6"/>
    <w:rsid w:val="008B0461"/>
    <w:rsid w:val="008B0534"/>
    <w:rsid w:val="008B0CF5"/>
    <w:rsid w:val="008B2E05"/>
    <w:rsid w:val="008B62B4"/>
    <w:rsid w:val="008B69C3"/>
    <w:rsid w:val="008B7802"/>
    <w:rsid w:val="008B7D1B"/>
    <w:rsid w:val="008C28DF"/>
    <w:rsid w:val="008C2BFD"/>
    <w:rsid w:val="008C2FA4"/>
    <w:rsid w:val="008C32BB"/>
    <w:rsid w:val="008C3C79"/>
    <w:rsid w:val="008C3E9D"/>
    <w:rsid w:val="008C4099"/>
    <w:rsid w:val="008C47CC"/>
    <w:rsid w:val="008C4DBE"/>
    <w:rsid w:val="008C6A77"/>
    <w:rsid w:val="008C6C7B"/>
    <w:rsid w:val="008C76D7"/>
    <w:rsid w:val="008D071D"/>
    <w:rsid w:val="008D0ACF"/>
    <w:rsid w:val="008D1DD8"/>
    <w:rsid w:val="008D204A"/>
    <w:rsid w:val="008D2EAA"/>
    <w:rsid w:val="008D4448"/>
    <w:rsid w:val="008D495A"/>
    <w:rsid w:val="008D5517"/>
    <w:rsid w:val="008D5CEA"/>
    <w:rsid w:val="008D600E"/>
    <w:rsid w:val="008D6F45"/>
    <w:rsid w:val="008D7AF1"/>
    <w:rsid w:val="008E2ABC"/>
    <w:rsid w:val="008E4294"/>
    <w:rsid w:val="008E4C38"/>
    <w:rsid w:val="008E5A37"/>
    <w:rsid w:val="008E7468"/>
    <w:rsid w:val="008F0444"/>
    <w:rsid w:val="008F0637"/>
    <w:rsid w:val="008F0D53"/>
    <w:rsid w:val="008F2CFC"/>
    <w:rsid w:val="008F318F"/>
    <w:rsid w:val="008F3C46"/>
    <w:rsid w:val="008F46C4"/>
    <w:rsid w:val="008F4C5F"/>
    <w:rsid w:val="008F51B6"/>
    <w:rsid w:val="008F65F0"/>
    <w:rsid w:val="008F76A7"/>
    <w:rsid w:val="00901281"/>
    <w:rsid w:val="0090144D"/>
    <w:rsid w:val="00903186"/>
    <w:rsid w:val="0090335F"/>
    <w:rsid w:val="009045E9"/>
    <w:rsid w:val="0090485F"/>
    <w:rsid w:val="00907634"/>
    <w:rsid w:val="00907B42"/>
    <w:rsid w:val="009128D9"/>
    <w:rsid w:val="00913C46"/>
    <w:rsid w:val="00915BA1"/>
    <w:rsid w:val="009234AD"/>
    <w:rsid w:val="009251F4"/>
    <w:rsid w:val="0092666C"/>
    <w:rsid w:val="009277DE"/>
    <w:rsid w:val="00927DDD"/>
    <w:rsid w:val="009336A8"/>
    <w:rsid w:val="00933E2B"/>
    <w:rsid w:val="0093572B"/>
    <w:rsid w:val="0093762D"/>
    <w:rsid w:val="0094046B"/>
    <w:rsid w:val="00940C5C"/>
    <w:rsid w:val="009425F0"/>
    <w:rsid w:val="00942F69"/>
    <w:rsid w:val="00943021"/>
    <w:rsid w:val="00944149"/>
    <w:rsid w:val="009442B6"/>
    <w:rsid w:val="00945D15"/>
    <w:rsid w:val="00952FD2"/>
    <w:rsid w:val="00954616"/>
    <w:rsid w:val="009614C0"/>
    <w:rsid w:val="00962782"/>
    <w:rsid w:val="00964B04"/>
    <w:rsid w:val="00965CE0"/>
    <w:rsid w:val="009714AC"/>
    <w:rsid w:val="009715AB"/>
    <w:rsid w:val="0097457F"/>
    <w:rsid w:val="00977DCB"/>
    <w:rsid w:val="00980400"/>
    <w:rsid w:val="009805E4"/>
    <w:rsid w:val="00981678"/>
    <w:rsid w:val="009817CA"/>
    <w:rsid w:val="00983735"/>
    <w:rsid w:val="00984521"/>
    <w:rsid w:val="009867C6"/>
    <w:rsid w:val="0099016E"/>
    <w:rsid w:val="0099194A"/>
    <w:rsid w:val="00991CF1"/>
    <w:rsid w:val="0099219D"/>
    <w:rsid w:val="00993A7B"/>
    <w:rsid w:val="00994359"/>
    <w:rsid w:val="00994D1E"/>
    <w:rsid w:val="00996316"/>
    <w:rsid w:val="009A1703"/>
    <w:rsid w:val="009A1ACB"/>
    <w:rsid w:val="009A39A4"/>
    <w:rsid w:val="009B225C"/>
    <w:rsid w:val="009B383E"/>
    <w:rsid w:val="009B4B45"/>
    <w:rsid w:val="009B4D94"/>
    <w:rsid w:val="009B69A8"/>
    <w:rsid w:val="009B7FC9"/>
    <w:rsid w:val="009C0F56"/>
    <w:rsid w:val="009C278F"/>
    <w:rsid w:val="009C2F5B"/>
    <w:rsid w:val="009C4ACE"/>
    <w:rsid w:val="009C5A79"/>
    <w:rsid w:val="009C631B"/>
    <w:rsid w:val="009C6899"/>
    <w:rsid w:val="009C68BE"/>
    <w:rsid w:val="009C768F"/>
    <w:rsid w:val="009D0BF1"/>
    <w:rsid w:val="009D0C3B"/>
    <w:rsid w:val="009D2A38"/>
    <w:rsid w:val="009D2B93"/>
    <w:rsid w:val="009D2EBB"/>
    <w:rsid w:val="009D3913"/>
    <w:rsid w:val="009D3FF0"/>
    <w:rsid w:val="009D4165"/>
    <w:rsid w:val="009D4F1E"/>
    <w:rsid w:val="009D67B1"/>
    <w:rsid w:val="009D7E9D"/>
    <w:rsid w:val="009E02B5"/>
    <w:rsid w:val="009E0F71"/>
    <w:rsid w:val="009E0FBD"/>
    <w:rsid w:val="009E2090"/>
    <w:rsid w:val="009E3217"/>
    <w:rsid w:val="009E3EFF"/>
    <w:rsid w:val="009E40B7"/>
    <w:rsid w:val="009E49EB"/>
    <w:rsid w:val="009E5FA6"/>
    <w:rsid w:val="009E6208"/>
    <w:rsid w:val="009E640C"/>
    <w:rsid w:val="009E739E"/>
    <w:rsid w:val="009F1405"/>
    <w:rsid w:val="009F20D1"/>
    <w:rsid w:val="009F356B"/>
    <w:rsid w:val="009F41C9"/>
    <w:rsid w:val="009F610B"/>
    <w:rsid w:val="009F649D"/>
    <w:rsid w:val="009F7AB4"/>
    <w:rsid w:val="00A01001"/>
    <w:rsid w:val="00A0152E"/>
    <w:rsid w:val="00A02FF5"/>
    <w:rsid w:val="00A03136"/>
    <w:rsid w:val="00A03AD6"/>
    <w:rsid w:val="00A05A47"/>
    <w:rsid w:val="00A06FE7"/>
    <w:rsid w:val="00A07DF2"/>
    <w:rsid w:val="00A10B96"/>
    <w:rsid w:val="00A11489"/>
    <w:rsid w:val="00A1233A"/>
    <w:rsid w:val="00A12829"/>
    <w:rsid w:val="00A136B4"/>
    <w:rsid w:val="00A16C54"/>
    <w:rsid w:val="00A1737D"/>
    <w:rsid w:val="00A174A5"/>
    <w:rsid w:val="00A176EA"/>
    <w:rsid w:val="00A1782A"/>
    <w:rsid w:val="00A208C7"/>
    <w:rsid w:val="00A2179C"/>
    <w:rsid w:val="00A236A9"/>
    <w:rsid w:val="00A236FE"/>
    <w:rsid w:val="00A25611"/>
    <w:rsid w:val="00A256FE"/>
    <w:rsid w:val="00A2609B"/>
    <w:rsid w:val="00A263C4"/>
    <w:rsid w:val="00A26A1C"/>
    <w:rsid w:val="00A27111"/>
    <w:rsid w:val="00A27567"/>
    <w:rsid w:val="00A304F8"/>
    <w:rsid w:val="00A3063E"/>
    <w:rsid w:val="00A3134A"/>
    <w:rsid w:val="00A323D5"/>
    <w:rsid w:val="00A328BE"/>
    <w:rsid w:val="00A34113"/>
    <w:rsid w:val="00A40E84"/>
    <w:rsid w:val="00A42B77"/>
    <w:rsid w:val="00A42E31"/>
    <w:rsid w:val="00A442A2"/>
    <w:rsid w:val="00A44696"/>
    <w:rsid w:val="00A44D5B"/>
    <w:rsid w:val="00A4518A"/>
    <w:rsid w:val="00A4537D"/>
    <w:rsid w:val="00A463E8"/>
    <w:rsid w:val="00A4731C"/>
    <w:rsid w:val="00A474D3"/>
    <w:rsid w:val="00A50151"/>
    <w:rsid w:val="00A5086E"/>
    <w:rsid w:val="00A50B18"/>
    <w:rsid w:val="00A50CA7"/>
    <w:rsid w:val="00A516B8"/>
    <w:rsid w:val="00A535C6"/>
    <w:rsid w:val="00A53FE6"/>
    <w:rsid w:val="00A54254"/>
    <w:rsid w:val="00A5439C"/>
    <w:rsid w:val="00A54F24"/>
    <w:rsid w:val="00A552C9"/>
    <w:rsid w:val="00A5627F"/>
    <w:rsid w:val="00A573AB"/>
    <w:rsid w:val="00A57548"/>
    <w:rsid w:val="00A57867"/>
    <w:rsid w:val="00A57DD0"/>
    <w:rsid w:val="00A60766"/>
    <w:rsid w:val="00A607FF"/>
    <w:rsid w:val="00A6193B"/>
    <w:rsid w:val="00A61974"/>
    <w:rsid w:val="00A62392"/>
    <w:rsid w:val="00A62F57"/>
    <w:rsid w:val="00A63B54"/>
    <w:rsid w:val="00A63D0C"/>
    <w:rsid w:val="00A647F8"/>
    <w:rsid w:val="00A651DE"/>
    <w:rsid w:val="00A65300"/>
    <w:rsid w:val="00A656AE"/>
    <w:rsid w:val="00A659CA"/>
    <w:rsid w:val="00A660EB"/>
    <w:rsid w:val="00A677E2"/>
    <w:rsid w:val="00A718B0"/>
    <w:rsid w:val="00A72368"/>
    <w:rsid w:val="00A73519"/>
    <w:rsid w:val="00A73E90"/>
    <w:rsid w:val="00A76083"/>
    <w:rsid w:val="00A80318"/>
    <w:rsid w:val="00A80709"/>
    <w:rsid w:val="00A8137E"/>
    <w:rsid w:val="00A813F9"/>
    <w:rsid w:val="00A82DF9"/>
    <w:rsid w:val="00A8402A"/>
    <w:rsid w:val="00A8549C"/>
    <w:rsid w:val="00A85C73"/>
    <w:rsid w:val="00A87231"/>
    <w:rsid w:val="00A87F9D"/>
    <w:rsid w:val="00A90072"/>
    <w:rsid w:val="00A9222F"/>
    <w:rsid w:val="00A94728"/>
    <w:rsid w:val="00A94906"/>
    <w:rsid w:val="00A9677A"/>
    <w:rsid w:val="00AA1654"/>
    <w:rsid w:val="00AA1FBA"/>
    <w:rsid w:val="00AA4518"/>
    <w:rsid w:val="00AA4B74"/>
    <w:rsid w:val="00AA4BFA"/>
    <w:rsid w:val="00AA70F7"/>
    <w:rsid w:val="00AB08D4"/>
    <w:rsid w:val="00AB205D"/>
    <w:rsid w:val="00AB661D"/>
    <w:rsid w:val="00AC14E7"/>
    <w:rsid w:val="00AC1B7E"/>
    <w:rsid w:val="00AC3FAD"/>
    <w:rsid w:val="00AC4636"/>
    <w:rsid w:val="00AC53F3"/>
    <w:rsid w:val="00AC56A7"/>
    <w:rsid w:val="00AC5D9F"/>
    <w:rsid w:val="00AD04BD"/>
    <w:rsid w:val="00AD0AC2"/>
    <w:rsid w:val="00AD1460"/>
    <w:rsid w:val="00AD1BAE"/>
    <w:rsid w:val="00AD211F"/>
    <w:rsid w:val="00AD4D37"/>
    <w:rsid w:val="00AD5F0B"/>
    <w:rsid w:val="00AD6363"/>
    <w:rsid w:val="00AD7526"/>
    <w:rsid w:val="00AD7FD6"/>
    <w:rsid w:val="00AE0BE5"/>
    <w:rsid w:val="00AE1A7C"/>
    <w:rsid w:val="00AE1ECD"/>
    <w:rsid w:val="00AE1F1D"/>
    <w:rsid w:val="00AE236D"/>
    <w:rsid w:val="00AE25A2"/>
    <w:rsid w:val="00AE27EB"/>
    <w:rsid w:val="00AE3D39"/>
    <w:rsid w:val="00AE785C"/>
    <w:rsid w:val="00AF0364"/>
    <w:rsid w:val="00AF48BC"/>
    <w:rsid w:val="00AF50EE"/>
    <w:rsid w:val="00AF6637"/>
    <w:rsid w:val="00AF7004"/>
    <w:rsid w:val="00AF73C6"/>
    <w:rsid w:val="00AF7B59"/>
    <w:rsid w:val="00B012CF"/>
    <w:rsid w:val="00B02B2F"/>
    <w:rsid w:val="00B03051"/>
    <w:rsid w:val="00B036A7"/>
    <w:rsid w:val="00B05816"/>
    <w:rsid w:val="00B05AEF"/>
    <w:rsid w:val="00B0684B"/>
    <w:rsid w:val="00B06909"/>
    <w:rsid w:val="00B06AD6"/>
    <w:rsid w:val="00B07083"/>
    <w:rsid w:val="00B100B7"/>
    <w:rsid w:val="00B11035"/>
    <w:rsid w:val="00B11EA8"/>
    <w:rsid w:val="00B121B7"/>
    <w:rsid w:val="00B14A02"/>
    <w:rsid w:val="00B17252"/>
    <w:rsid w:val="00B20C77"/>
    <w:rsid w:val="00B239A1"/>
    <w:rsid w:val="00B23B55"/>
    <w:rsid w:val="00B26206"/>
    <w:rsid w:val="00B26330"/>
    <w:rsid w:val="00B30952"/>
    <w:rsid w:val="00B30F59"/>
    <w:rsid w:val="00B32D56"/>
    <w:rsid w:val="00B34A97"/>
    <w:rsid w:val="00B34EA2"/>
    <w:rsid w:val="00B3688C"/>
    <w:rsid w:val="00B41B04"/>
    <w:rsid w:val="00B41CDA"/>
    <w:rsid w:val="00B42832"/>
    <w:rsid w:val="00B42F17"/>
    <w:rsid w:val="00B456D3"/>
    <w:rsid w:val="00B45866"/>
    <w:rsid w:val="00B46705"/>
    <w:rsid w:val="00B46E39"/>
    <w:rsid w:val="00B474A4"/>
    <w:rsid w:val="00B474FB"/>
    <w:rsid w:val="00B5175B"/>
    <w:rsid w:val="00B53DD2"/>
    <w:rsid w:val="00B5522C"/>
    <w:rsid w:val="00B55A2D"/>
    <w:rsid w:val="00B563E9"/>
    <w:rsid w:val="00B57106"/>
    <w:rsid w:val="00B6041C"/>
    <w:rsid w:val="00B60BAE"/>
    <w:rsid w:val="00B61728"/>
    <w:rsid w:val="00B61750"/>
    <w:rsid w:val="00B62481"/>
    <w:rsid w:val="00B63E23"/>
    <w:rsid w:val="00B6490E"/>
    <w:rsid w:val="00B6504F"/>
    <w:rsid w:val="00B66F0B"/>
    <w:rsid w:val="00B71492"/>
    <w:rsid w:val="00B72C17"/>
    <w:rsid w:val="00B72D4A"/>
    <w:rsid w:val="00B75C48"/>
    <w:rsid w:val="00B76354"/>
    <w:rsid w:val="00B81F24"/>
    <w:rsid w:val="00B82380"/>
    <w:rsid w:val="00B82848"/>
    <w:rsid w:val="00B82AB3"/>
    <w:rsid w:val="00B84123"/>
    <w:rsid w:val="00B860B7"/>
    <w:rsid w:val="00B8618D"/>
    <w:rsid w:val="00B86224"/>
    <w:rsid w:val="00B86E04"/>
    <w:rsid w:val="00B90C24"/>
    <w:rsid w:val="00B9118B"/>
    <w:rsid w:val="00B91B97"/>
    <w:rsid w:val="00B93760"/>
    <w:rsid w:val="00B947B3"/>
    <w:rsid w:val="00B94A56"/>
    <w:rsid w:val="00B95E0E"/>
    <w:rsid w:val="00B96B8F"/>
    <w:rsid w:val="00B971C0"/>
    <w:rsid w:val="00BA06BC"/>
    <w:rsid w:val="00BA07E7"/>
    <w:rsid w:val="00BA10FE"/>
    <w:rsid w:val="00BA1227"/>
    <w:rsid w:val="00BA158B"/>
    <w:rsid w:val="00BA1888"/>
    <w:rsid w:val="00BA2097"/>
    <w:rsid w:val="00BA20F6"/>
    <w:rsid w:val="00BA22A2"/>
    <w:rsid w:val="00BA41CA"/>
    <w:rsid w:val="00BA56F0"/>
    <w:rsid w:val="00BA58B3"/>
    <w:rsid w:val="00BA5E15"/>
    <w:rsid w:val="00BA66E0"/>
    <w:rsid w:val="00BA67C3"/>
    <w:rsid w:val="00BA6EF5"/>
    <w:rsid w:val="00BB16E0"/>
    <w:rsid w:val="00BB2D34"/>
    <w:rsid w:val="00BB4745"/>
    <w:rsid w:val="00BB6E53"/>
    <w:rsid w:val="00BB6F87"/>
    <w:rsid w:val="00BC098F"/>
    <w:rsid w:val="00BC16C6"/>
    <w:rsid w:val="00BC26F5"/>
    <w:rsid w:val="00BC286E"/>
    <w:rsid w:val="00BC3576"/>
    <w:rsid w:val="00BC6057"/>
    <w:rsid w:val="00BC6FF1"/>
    <w:rsid w:val="00BD0602"/>
    <w:rsid w:val="00BD1B73"/>
    <w:rsid w:val="00BD2287"/>
    <w:rsid w:val="00BD3154"/>
    <w:rsid w:val="00BD411F"/>
    <w:rsid w:val="00BD573E"/>
    <w:rsid w:val="00BD5B29"/>
    <w:rsid w:val="00BE022C"/>
    <w:rsid w:val="00BE1EBC"/>
    <w:rsid w:val="00BE2629"/>
    <w:rsid w:val="00BE433F"/>
    <w:rsid w:val="00BE44C0"/>
    <w:rsid w:val="00BE5DEA"/>
    <w:rsid w:val="00BE6850"/>
    <w:rsid w:val="00BE6CAC"/>
    <w:rsid w:val="00BE73FA"/>
    <w:rsid w:val="00BF0D53"/>
    <w:rsid w:val="00BF1F8B"/>
    <w:rsid w:val="00BF2D88"/>
    <w:rsid w:val="00BF31CC"/>
    <w:rsid w:val="00BF3444"/>
    <w:rsid w:val="00BF39C0"/>
    <w:rsid w:val="00BF3CC8"/>
    <w:rsid w:val="00BF5DFF"/>
    <w:rsid w:val="00BF6C71"/>
    <w:rsid w:val="00C00F50"/>
    <w:rsid w:val="00C01484"/>
    <w:rsid w:val="00C03FB6"/>
    <w:rsid w:val="00C0469A"/>
    <w:rsid w:val="00C048DE"/>
    <w:rsid w:val="00C05A5D"/>
    <w:rsid w:val="00C06628"/>
    <w:rsid w:val="00C06AF7"/>
    <w:rsid w:val="00C076FA"/>
    <w:rsid w:val="00C07C55"/>
    <w:rsid w:val="00C07F8D"/>
    <w:rsid w:val="00C10BB6"/>
    <w:rsid w:val="00C123B5"/>
    <w:rsid w:val="00C12CA0"/>
    <w:rsid w:val="00C12EDD"/>
    <w:rsid w:val="00C153B1"/>
    <w:rsid w:val="00C159E2"/>
    <w:rsid w:val="00C16025"/>
    <w:rsid w:val="00C17E93"/>
    <w:rsid w:val="00C205DA"/>
    <w:rsid w:val="00C223B3"/>
    <w:rsid w:val="00C23430"/>
    <w:rsid w:val="00C23649"/>
    <w:rsid w:val="00C247FC"/>
    <w:rsid w:val="00C250B3"/>
    <w:rsid w:val="00C2734E"/>
    <w:rsid w:val="00C27C58"/>
    <w:rsid w:val="00C27DD9"/>
    <w:rsid w:val="00C30DAB"/>
    <w:rsid w:val="00C30EEE"/>
    <w:rsid w:val="00C3104F"/>
    <w:rsid w:val="00C310B5"/>
    <w:rsid w:val="00C31298"/>
    <w:rsid w:val="00C340C4"/>
    <w:rsid w:val="00C34A3D"/>
    <w:rsid w:val="00C35AEB"/>
    <w:rsid w:val="00C403A2"/>
    <w:rsid w:val="00C4090A"/>
    <w:rsid w:val="00C41F5C"/>
    <w:rsid w:val="00C426E9"/>
    <w:rsid w:val="00C442E6"/>
    <w:rsid w:val="00C46011"/>
    <w:rsid w:val="00C46810"/>
    <w:rsid w:val="00C472D8"/>
    <w:rsid w:val="00C50063"/>
    <w:rsid w:val="00C50DA9"/>
    <w:rsid w:val="00C51996"/>
    <w:rsid w:val="00C54394"/>
    <w:rsid w:val="00C54927"/>
    <w:rsid w:val="00C55486"/>
    <w:rsid w:val="00C55810"/>
    <w:rsid w:val="00C55AA2"/>
    <w:rsid w:val="00C56479"/>
    <w:rsid w:val="00C56D36"/>
    <w:rsid w:val="00C6174A"/>
    <w:rsid w:val="00C61E50"/>
    <w:rsid w:val="00C62C09"/>
    <w:rsid w:val="00C62F30"/>
    <w:rsid w:val="00C6337E"/>
    <w:rsid w:val="00C657B2"/>
    <w:rsid w:val="00C65B59"/>
    <w:rsid w:val="00C65EFB"/>
    <w:rsid w:val="00C66F1D"/>
    <w:rsid w:val="00C702A2"/>
    <w:rsid w:val="00C70CA3"/>
    <w:rsid w:val="00C72864"/>
    <w:rsid w:val="00C72964"/>
    <w:rsid w:val="00C7391F"/>
    <w:rsid w:val="00C74A6C"/>
    <w:rsid w:val="00C80877"/>
    <w:rsid w:val="00C80C92"/>
    <w:rsid w:val="00C80DD4"/>
    <w:rsid w:val="00C81A2B"/>
    <w:rsid w:val="00C828D7"/>
    <w:rsid w:val="00C8463F"/>
    <w:rsid w:val="00C87054"/>
    <w:rsid w:val="00C8719B"/>
    <w:rsid w:val="00C91558"/>
    <w:rsid w:val="00C94E9F"/>
    <w:rsid w:val="00C94F27"/>
    <w:rsid w:val="00C95553"/>
    <w:rsid w:val="00C97914"/>
    <w:rsid w:val="00CA0DE1"/>
    <w:rsid w:val="00CA3F5A"/>
    <w:rsid w:val="00CA4193"/>
    <w:rsid w:val="00CA4690"/>
    <w:rsid w:val="00CA5B4C"/>
    <w:rsid w:val="00CA7195"/>
    <w:rsid w:val="00CA7AF9"/>
    <w:rsid w:val="00CA7B49"/>
    <w:rsid w:val="00CB23C6"/>
    <w:rsid w:val="00CB25C4"/>
    <w:rsid w:val="00CB523C"/>
    <w:rsid w:val="00CB5988"/>
    <w:rsid w:val="00CB5C7A"/>
    <w:rsid w:val="00CB5F13"/>
    <w:rsid w:val="00CB68CE"/>
    <w:rsid w:val="00CC01F7"/>
    <w:rsid w:val="00CC069E"/>
    <w:rsid w:val="00CC0CD0"/>
    <w:rsid w:val="00CC2861"/>
    <w:rsid w:val="00CC33E3"/>
    <w:rsid w:val="00CC3D0F"/>
    <w:rsid w:val="00CC3F7F"/>
    <w:rsid w:val="00CC433E"/>
    <w:rsid w:val="00CC4780"/>
    <w:rsid w:val="00CC4B55"/>
    <w:rsid w:val="00CC5309"/>
    <w:rsid w:val="00CC5459"/>
    <w:rsid w:val="00CC57DC"/>
    <w:rsid w:val="00CC7024"/>
    <w:rsid w:val="00CC779B"/>
    <w:rsid w:val="00CD207D"/>
    <w:rsid w:val="00CD3248"/>
    <w:rsid w:val="00CD42ED"/>
    <w:rsid w:val="00CD7335"/>
    <w:rsid w:val="00CD7AFC"/>
    <w:rsid w:val="00CE0F01"/>
    <w:rsid w:val="00CE29FC"/>
    <w:rsid w:val="00CE3C00"/>
    <w:rsid w:val="00CE5B4E"/>
    <w:rsid w:val="00CE5F4E"/>
    <w:rsid w:val="00CE6BCE"/>
    <w:rsid w:val="00CF09B4"/>
    <w:rsid w:val="00CF18FF"/>
    <w:rsid w:val="00CF2ACC"/>
    <w:rsid w:val="00CF2B7D"/>
    <w:rsid w:val="00CF3BF9"/>
    <w:rsid w:val="00CF6398"/>
    <w:rsid w:val="00CF7061"/>
    <w:rsid w:val="00D01950"/>
    <w:rsid w:val="00D01A8E"/>
    <w:rsid w:val="00D038B1"/>
    <w:rsid w:val="00D05A59"/>
    <w:rsid w:val="00D1002D"/>
    <w:rsid w:val="00D10882"/>
    <w:rsid w:val="00D1425B"/>
    <w:rsid w:val="00D15DFB"/>
    <w:rsid w:val="00D168BA"/>
    <w:rsid w:val="00D16C9C"/>
    <w:rsid w:val="00D17601"/>
    <w:rsid w:val="00D17F7F"/>
    <w:rsid w:val="00D23C50"/>
    <w:rsid w:val="00D23F9D"/>
    <w:rsid w:val="00D2646E"/>
    <w:rsid w:val="00D26880"/>
    <w:rsid w:val="00D27188"/>
    <w:rsid w:val="00D30312"/>
    <w:rsid w:val="00D3188B"/>
    <w:rsid w:val="00D325D6"/>
    <w:rsid w:val="00D33A19"/>
    <w:rsid w:val="00D33C20"/>
    <w:rsid w:val="00D34324"/>
    <w:rsid w:val="00D35883"/>
    <w:rsid w:val="00D37B4E"/>
    <w:rsid w:val="00D409EA"/>
    <w:rsid w:val="00D42801"/>
    <w:rsid w:val="00D42CF5"/>
    <w:rsid w:val="00D435CE"/>
    <w:rsid w:val="00D45626"/>
    <w:rsid w:val="00D50CB6"/>
    <w:rsid w:val="00D5384D"/>
    <w:rsid w:val="00D54442"/>
    <w:rsid w:val="00D5482F"/>
    <w:rsid w:val="00D55E01"/>
    <w:rsid w:val="00D578A2"/>
    <w:rsid w:val="00D60824"/>
    <w:rsid w:val="00D610AF"/>
    <w:rsid w:val="00D61486"/>
    <w:rsid w:val="00D616BD"/>
    <w:rsid w:val="00D624CB"/>
    <w:rsid w:val="00D63025"/>
    <w:rsid w:val="00D64395"/>
    <w:rsid w:val="00D64551"/>
    <w:rsid w:val="00D64F3E"/>
    <w:rsid w:val="00D66120"/>
    <w:rsid w:val="00D67DB4"/>
    <w:rsid w:val="00D705A0"/>
    <w:rsid w:val="00D70D00"/>
    <w:rsid w:val="00D70DD7"/>
    <w:rsid w:val="00D72BBE"/>
    <w:rsid w:val="00D734B6"/>
    <w:rsid w:val="00D7391A"/>
    <w:rsid w:val="00D753AA"/>
    <w:rsid w:val="00D7711A"/>
    <w:rsid w:val="00D777B7"/>
    <w:rsid w:val="00D80F8B"/>
    <w:rsid w:val="00D840C7"/>
    <w:rsid w:val="00D845CB"/>
    <w:rsid w:val="00D8508C"/>
    <w:rsid w:val="00D85905"/>
    <w:rsid w:val="00D85C1F"/>
    <w:rsid w:val="00D909E5"/>
    <w:rsid w:val="00D91EC7"/>
    <w:rsid w:val="00D95178"/>
    <w:rsid w:val="00D95F73"/>
    <w:rsid w:val="00D961D2"/>
    <w:rsid w:val="00D96E1F"/>
    <w:rsid w:val="00D9784F"/>
    <w:rsid w:val="00DA03B3"/>
    <w:rsid w:val="00DA07A5"/>
    <w:rsid w:val="00DA206E"/>
    <w:rsid w:val="00DA22B7"/>
    <w:rsid w:val="00DA27CA"/>
    <w:rsid w:val="00DA29C2"/>
    <w:rsid w:val="00DA3286"/>
    <w:rsid w:val="00DA3CB9"/>
    <w:rsid w:val="00DA4946"/>
    <w:rsid w:val="00DA5361"/>
    <w:rsid w:val="00DA6EF8"/>
    <w:rsid w:val="00DB043F"/>
    <w:rsid w:val="00DB3A51"/>
    <w:rsid w:val="00DB4A04"/>
    <w:rsid w:val="00DB535E"/>
    <w:rsid w:val="00DB5C9D"/>
    <w:rsid w:val="00DB61D8"/>
    <w:rsid w:val="00DB6300"/>
    <w:rsid w:val="00DB74FC"/>
    <w:rsid w:val="00DB7A08"/>
    <w:rsid w:val="00DC1F3D"/>
    <w:rsid w:val="00DC2324"/>
    <w:rsid w:val="00DC325A"/>
    <w:rsid w:val="00DC4DD2"/>
    <w:rsid w:val="00DC6449"/>
    <w:rsid w:val="00DC6D23"/>
    <w:rsid w:val="00DC7CC7"/>
    <w:rsid w:val="00DD1CA9"/>
    <w:rsid w:val="00DD3A90"/>
    <w:rsid w:val="00DD44B3"/>
    <w:rsid w:val="00DD45CD"/>
    <w:rsid w:val="00DD494A"/>
    <w:rsid w:val="00DD675F"/>
    <w:rsid w:val="00DD7559"/>
    <w:rsid w:val="00DE087D"/>
    <w:rsid w:val="00DE0B53"/>
    <w:rsid w:val="00DE1D43"/>
    <w:rsid w:val="00DE4484"/>
    <w:rsid w:val="00DE5410"/>
    <w:rsid w:val="00DE6ECD"/>
    <w:rsid w:val="00DF077A"/>
    <w:rsid w:val="00DF103B"/>
    <w:rsid w:val="00DF39FD"/>
    <w:rsid w:val="00DF4414"/>
    <w:rsid w:val="00DF4616"/>
    <w:rsid w:val="00DF5E72"/>
    <w:rsid w:val="00DF6315"/>
    <w:rsid w:val="00E0140D"/>
    <w:rsid w:val="00E029A2"/>
    <w:rsid w:val="00E03479"/>
    <w:rsid w:val="00E035F9"/>
    <w:rsid w:val="00E04969"/>
    <w:rsid w:val="00E05AA5"/>
    <w:rsid w:val="00E05AF3"/>
    <w:rsid w:val="00E06628"/>
    <w:rsid w:val="00E069D3"/>
    <w:rsid w:val="00E072AD"/>
    <w:rsid w:val="00E0799B"/>
    <w:rsid w:val="00E10179"/>
    <w:rsid w:val="00E104EF"/>
    <w:rsid w:val="00E10EB9"/>
    <w:rsid w:val="00E15F79"/>
    <w:rsid w:val="00E175EB"/>
    <w:rsid w:val="00E20623"/>
    <w:rsid w:val="00E22B6E"/>
    <w:rsid w:val="00E238FD"/>
    <w:rsid w:val="00E23AF8"/>
    <w:rsid w:val="00E241B1"/>
    <w:rsid w:val="00E25649"/>
    <w:rsid w:val="00E2617D"/>
    <w:rsid w:val="00E3010E"/>
    <w:rsid w:val="00E3039F"/>
    <w:rsid w:val="00E31B69"/>
    <w:rsid w:val="00E31C06"/>
    <w:rsid w:val="00E33200"/>
    <w:rsid w:val="00E33928"/>
    <w:rsid w:val="00E33AE2"/>
    <w:rsid w:val="00E34509"/>
    <w:rsid w:val="00E35231"/>
    <w:rsid w:val="00E356B1"/>
    <w:rsid w:val="00E428DB"/>
    <w:rsid w:val="00E43343"/>
    <w:rsid w:val="00E4366D"/>
    <w:rsid w:val="00E470B4"/>
    <w:rsid w:val="00E5105E"/>
    <w:rsid w:val="00E528EE"/>
    <w:rsid w:val="00E52BAD"/>
    <w:rsid w:val="00E5333E"/>
    <w:rsid w:val="00E5424C"/>
    <w:rsid w:val="00E57714"/>
    <w:rsid w:val="00E62901"/>
    <w:rsid w:val="00E639AD"/>
    <w:rsid w:val="00E64929"/>
    <w:rsid w:val="00E65C99"/>
    <w:rsid w:val="00E6628A"/>
    <w:rsid w:val="00E6727F"/>
    <w:rsid w:val="00E70F59"/>
    <w:rsid w:val="00E71297"/>
    <w:rsid w:val="00E7413A"/>
    <w:rsid w:val="00E77D9A"/>
    <w:rsid w:val="00E80E83"/>
    <w:rsid w:val="00E82CB1"/>
    <w:rsid w:val="00E83F98"/>
    <w:rsid w:val="00E84191"/>
    <w:rsid w:val="00E8480C"/>
    <w:rsid w:val="00E85015"/>
    <w:rsid w:val="00E86797"/>
    <w:rsid w:val="00E86DE5"/>
    <w:rsid w:val="00E90470"/>
    <w:rsid w:val="00E904DD"/>
    <w:rsid w:val="00EA04FA"/>
    <w:rsid w:val="00EA0C17"/>
    <w:rsid w:val="00EA16D8"/>
    <w:rsid w:val="00EA1B42"/>
    <w:rsid w:val="00EA50AE"/>
    <w:rsid w:val="00EA61F1"/>
    <w:rsid w:val="00EA64C1"/>
    <w:rsid w:val="00EB029C"/>
    <w:rsid w:val="00EB11B7"/>
    <w:rsid w:val="00EB2B38"/>
    <w:rsid w:val="00EB4B87"/>
    <w:rsid w:val="00EB6320"/>
    <w:rsid w:val="00EB6991"/>
    <w:rsid w:val="00EB6CB0"/>
    <w:rsid w:val="00EC0F3B"/>
    <w:rsid w:val="00EC3581"/>
    <w:rsid w:val="00EC35C2"/>
    <w:rsid w:val="00EC3A9D"/>
    <w:rsid w:val="00EC4604"/>
    <w:rsid w:val="00EC4671"/>
    <w:rsid w:val="00EC6D16"/>
    <w:rsid w:val="00ED0C57"/>
    <w:rsid w:val="00ED0CEA"/>
    <w:rsid w:val="00ED3951"/>
    <w:rsid w:val="00ED3B0E"/>
    <w:rsid w:val="00ED3F79"/>
    <w:rsid w:val="00ED433D"/>
    <w:rsid w:val="00ED520C"/>
    <w:rsid w:val="00ED52CA"/>
    <w:rsid w:val="00ED6172"/>
    <w:rsid w:val="00EE0FDC"/>
    <w:rsid w:val="00EE102D"/>
    <w:rsid w:val="00EE11DC"/>
    <w:rsid w:val="00EE18F6"/>
    <w:rsid w:val="00EE2B01"/>
    <w:rsid w:val="00EE3287"/>
    <w:rsid w:val="00EE3B24"/>
    <w:rsid w:val="00EE447B"/>
    <w:rsid w:val="00EE532E"/>
    <w:rsid w:val="00EE6115"/>
    <w:rsid w:val="00EE62CA"/>
    <w:rsid w:val="00EE7843"/>
    <w:rsid w:val="00EF0D88"/>
    <w:rsid w:val="00EF117F"/>
    <w:rsid w:val="00EF1480"/>
    <w:rsid w:val="00EF2356"/>
    <w:rsid w:val="00EF26A4"/>
    <w:rsid w:val="00EF3A32"/>
    <w:rsid w:val="00EF3CC9"/>
    <w:rsid w:val="00EF3DF9"/>
    <w:rsid w:val="00EF4EB0"/>
    <w:rsid w:val="00EF4ED6"/>
    <w:rsid w:val="00EF5D20"/>
    <w:rsid w:val="00EF69CD"/>
    <w:rsid w:val="00EF6D38"/>
    <w:rsid w:val="00F00AD6"/>
    <w:rsid w:val="00F03233"/>
    <w:rsid w:val="00F03EAE"/>
    <w:rsid w:val="00F05AD4"/>
    <w:rsid w:val="00F116A6"/>
    <w:rsid w:val="00F131A8"/>
    <w:rsid w:val="00F13F8B"/>
    <w:rsid w:val="00F14833"/>
    <w:rsid w:val="00F14918"/>
    <w:rsid w:val="00F1599F"/>
    <w:rsid w:val="00F1639D"/>
    <w:rsid w:val="00F169FB"/>
    <w:rsid w:val="00F17467"/>
    <w:rsid w:val="00F178EF"/>
    <w:rsid w:val="00F20916"/>
    <w:rsid w:val="00F218C0"/>
    <w:rsid w:val="00F226A3"/>
    <w:rsid w:val="00F22E5D"/>
    <w:rsid w:val="00F25E29"/>
    <w:rsid w:val="00F270B7"/>
    <w:rsid w:val="00F30884"/>
    <w:rsid w:val="00F3327D"/>
    <w:rsid w:val="00F357E2"/>
    <w:rsid w:val="00F3589D"/>
    <w:rsid w:val="00F378BF"/>
    <w:rsid w:val="00F37E3D"/>
    <w:rsid w:val="00F408F5"/>
    <w:rsid w:val="00F415DF"/>
    <w:rsid w:val="00F416E6"/>
    <w:rsid w:val="00F41CB2"/>
    <w:rsid w:val="00F420AE"/>
    <w:rsid w:val="00F4210D"/>
    <w:rsid w:val="00F432F4"/>
    <w:rsid w:val="00F43773"/>
    <w:rsid w:val="00F45F40"/>
    <w:rsid w:val="00F46FB0"/>
    <w:rsid w:val="00F52DE6"/>
    <w:rsid w:val="00F5317E"/>
    <w:rsid w:val="00F533BD"/>
    <w:rsid w:val="00F5391F"/>
    <w:rsid w:val="00F543F1"/>
    <w:rsid w:val="00F54B48"/>
    <w:rsid w:val="00F555A8"/>
    <w:rsid w:val="00F55BC5"/>
    <w:rsid w:val="00F56AA3"/>
    <w:rsid w:val="00F6297E"/>
    <w:rsid w:val="00F636F6"/>
    <w:rsid w:val="00F64685"/>
    <w:rsid w:val="00F64D0A"/>
    <w:rsid w:val="00F64E23"/>
    <w:rsid w:val="00F65670"/>
    <w:rsid w:val="00F671F5"/>
    <w:rsid w:val="00F72A2C"/>
    <w:rsid w:val="00F73411"/>
    <w:rsid w:val="00F74DAE"/>
    <w:rsid w:val="00F755B5"/>
    <w:rsid w:val="00F7778B"/>
    <w:rsid w:val="00F778FF"/>
    <w:rsid w:val="00F8210B"/>
    <w:rsid w:val="00F82B0C"/>
    <w:rsid w:val="00F836A1"/>
    <w:rsid w:val="00F85CD6"/>
    <w:rsid w:val="00F85DEC"/>
    <w:rsid w:val="00F87415"/>
    <w:rsid w:val="00F87BF7"/>
    <w:rsid w:val="00F90B32"/>
    <w:rsid w:val="00F91204"/>
    <w:rsid w:val="00F91272"/>
    <w:rsid w:val="00F91856"/>
    <w:rsid w:val="00F94A38"/>
    <w:rsid w:val="00F94D41"/>
    <w:rsid w:val="00F95B2B"/>
    <w:rsid w:val="00F95B68"/>
    <w:rsid w:val="00F961E9"/>
    <w:rsid w:val="00F97FAB"/>
    <w:rsid w:val="00FA05BD"/>
    <w:rsid w:val="00FA0D0F"/>
    <w:rsid w:val="00FA3CCF"/>
    <w:rsid w:val="00FA42D6"/>
    <w:rsid w:val="00FA4655"/>
    <w:rsid w:val="00FA4B32"/>
    <w:rsid w:val="00FA5785"/>
    <w:rsid w:val="00FA5CB1"/>
    <w:rsid w:val="00FA6C84"/>
    <w:rsid w:val="00FB1847"/>
    <w:rsid w:val="00FB475E"/>
    <w:rsid w:val="00FB47BE"/>
    <w:rsid w:val="00FB7981"/>
    <w:rsid w:val="00FC004A"/>
    <w:rsid w:val="00FC3492"/>
    <w:rsid w:val="00FC564B"/>
    <w:rsid w:val="00FC5920"/>
    <w:rsid w:val="00FC5F27"/>
    <w:rsid w:val="00FC71C2"/>
    <w:rsid w:val="00FD2C98"/>
    <w:rsid w:val="00FD3C6A"/>
    <w:rsid w:val="00FD3E41"/>
    <w:rsid w:val="00FD46AD"/>
    <w:rsid w:val="00FD51D7"/>
    <w:rsid w:val="00FD537F"/>
    <w:rsid w:val="00FD543E"/>
    <w:rsid w:val="00FD6AA6"/>
    <w:rsid w:val="00FD77CF"/>
    <w:rsid w:val="00FD7EF0"/>
    <w:rsid w:val="00FE0662"/>
    <w:rsid w:val="00FE0844"/>
    <w:rsid w:val="00FE0C1C"/>
    <w:rsid w:val="00FE1144"/>
    <w:rsid w:val="00FE1FB9"/>
    <w:rsid w:val="00FE30F5"/>
    <w:rsid w:val="00FE3D8D"/>
    <w:rsid w:val="00FE4C0D"/>
    <w:rsid w:val="00FE5A9C"/>
    <w:rsid w:val="00FE5F6C"/>
    <w:rsid w:val="00FF011B"/>
    <w:rsid w:val="00FF0609"/>
    <w:rsid w:val="00FF098A"/>
    <w:rsid w:val="00FF389A"/>
    <w:rsid w:val="00FF535A"/>
    <w:rsid w:val="00FF6117"/>
    <w:rsid w:val="00FF6290"/>
    <w:rsid w:val="00FF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68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semiHidden/>
    <w:unhideWhenUsed/>
    <w:qFormat/>
    <w:rsid w:val="00B3688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68177D"/>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semiHidden/>
    <w:unhideWhenUsed/>
    <w:qFormat/>
    <w:rsid w:val="00B3688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8177D"/>
    <w:rPr>
      <w:rFonts w:ascii="Arial" w:eastAsia="Times New Roman" w:hAnsi="Arial" w:cs="Arial"/>
      <w:b/>
      <w:bCs/>
      <w:sz w:val="26"/>
      <w:szCs w:val="26"/>
      <w:lang w:eastAsia="ru-RU"/>
    </w:rPr>
  </w:style>
  <w:style w:type="paragraph" w:styleId="21">
    <w:name w:val="Body Text Indent 2"/>
    <w:basedOn w:val="a"/>
    <w:link w:val="22"/>
    <w:unhideWhenUsed/>
    <w:rsid w:val="0068177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8177D"/>
    <w:rPr>
      <w:rFonts w:ascii="Times New Roman" w:eastAsia="Times New Roman" w:hAnsi="Times New Roman" w:cs="Times New Roman"/>
      <w:sz w:val="24"/>
      <w:szCs w:val="24"/>
      <w:lang w:eastAsia="ru-RU"/>
    </w:rPr>
  </w:style>
  <w:style w:type="paragraph" w:styleId="a3">
    <w:name w:val="List Paragraph"/>
    <w:basedOn w:val="a"/>
    <w:uiPriority w:val="34"/>
    <w:qFormat/>
    <w:rsid w:val="0068177D"/>
    <w:pPr>
      <w:ind w:left="720"/>
      <w:contextualSpacing/>
    </w:pPr>
  </w:style>
  <w:style w:type="character" w:customStyle="1" w:styleId="10">
    <w:name w:val="Заголовок 1 Знак"/>
    <w:basedOn w:val="a0"/>
    <w:link w:val="1"/>
    <w:uiPriority w:val="9"/>
    <w:rsid w:val="00B368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3688C"/>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B3688C"/>
    <w:rPr>
      <w:rFonts w:ascii="Times New Roman" w:eastAsia="Times New Roman" w:hAnsi="Times New Roman" w:cs="Times New Roman"/>
      <w:b/>
      <w:bCs/>
      <w:sz w:val="24"/>
      <w:szCs w:val="24"/>
      <w:lang w:eastAsia="ru-RU"/>
    </w:rPr>
  </w:style>
  <w:style w:type="character" w:styleId="a4">
    <w:name w:val="Hyperlink"/>
    <w:uiPriority w:val="99"/>
    <w:semiHidden/>
    <w:unhideWhenUsed/>
    <w:rsid w:val="00B3688C"/>
    <w:rPr>
      <w:color w:val="0000FF"/>
      <w:u w:val="single"/>
    </w:rPr>
  </w:style>
  <w:style w:type="paragraph" w:styleId="a5">
    <w:name w:val="Normal (Web)"/>
    <w:basedOn w:val="a"/>
    <w:semiHidden/>
    <w:unhideWhenUsed/>
    <w:rsid w:val="00B36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7"/>
    <w:semiHidden/>
    <w:rsid w:val="00B3688C"/>
    <w:rPr>
      <w:rFonts w:ascii="Times New Roman" w:eastAsia="Times New Roman" w:hAnsi="Times New Roman" w:cs="Times New Roman"/>
      <w:sz w:val="24"/>
      <w:szCs w:val="24"/>
    </w:rPr>
  </w:style>
  <w:style w:type="paragraph" w:styleId="a7">
    <w:name w:val="footer"/>
    <w:basedOn w:val="a"/>
    <w:link w:val="a6"/>
    <w:semiHidden/>
    <w:unhideWhenUsed/>
    <w:rsid w:val="00B3688C"/>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1">
    <w:name w:val="Нижний колонтитул Знак1"/>
    <w:basedOn w:val="a0"/>
    <w:uiPriority w:val="99"/>
    <w:semiHidden/>
    <w:rsid w:val="00B3688C"/>
    <w:rPr>
      <w:rFonts w:eastAsiaTheme="minorEastAsia"/>
      <w:lang w:eastAsia="ru-RU"/>
    </w:rPr>
  </w:style>
  <w:style w:type="paragraph" w:styleId="a8">
    <w:name w:val="Balloon Text"/>
    <w:basedOn w:val="a"/>
    <w:link w:val="a9"/>
    <w:semiHidden/>
    <w:unhideWhenUsed/>
    <w:rsid w:val="00B3688C"/>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semiHidden/>
    <w:rsid w:val="00B3688C"/>
    <w:rPr>
      <w:rFonts w:ascii="Tahoma" w:eastAsia="Times New Roman" w:hAnsi="Tahoma" w:cs="Tahoma"/>
      <w:sz w:val="16"/>
      <w:szCs w:val="16"/>
      <w:lang w:eastAsia="ru-RU"/>
    </w:rPr>
  </w:style>
  <w:style w:type="paragraph" w:styleId="aa">
    <w:name w:val="No Spacing"/>
    <w:uiPriority w:val="1"/>
    <w:qFormat/>
    <w:rsid w:val="00B3688C"/>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1">
    <w:name w:val="Style1"/>
    <w:basedOn w:val="a"/>
    <w:uiPriority w:val="99"/>
    <w:rsid w:val="00B3688C"/>
    <w:pPr>
      <w:widowControl w:val="0"/>
      <w:autoSpaceDE w:val="0"/>
      <w:autoSpaceDN w:val="0"/>
      <w:adjustRightInd w:val="0"/>
      <w:spacing w:after="0" w:line="240" w:lineRule="auto"/>
    </w:pPr>
    <w:rPr>
      <w:rFonts w:ascii="Cambria" w:eastAsia="Times New Roman" w:hAnsi="Cambria" w:cs="Cambria"/>
      <w:sz w:val="24"/>
      <w:szCs w:val="24"/>
    </w:rPr>
  </w:style>
  <w:style w:type="paragraph" w:customStyle="1" w:styleId="Style2">
    <w:name w:val="Style2"/>
    <w:basedOn w:val="a"/>
    <w:uiPriority w:val="99"/>
    <w:rsid w:val="00B3688C"/>
    <w:pPr>
      <w:widowControl w:val="0"/>
      <w:autoSpaceDE w:val="0"/>
      <w:autoSpaceDN w:val="0"/>
      <w:adjustRightInd w:val="0"/>
      <w:spacing w:after="0" w:line="173" w:lineRule="exact"/>
      <w:ind w:firstLine="274"/>
    </w:pPr>
    <w:rPr>
      <w:rFonts w:ascii="Cambria" w:eastAsia="Times New Roman" w:hAnsi="Cambria" w:cs="Cambria"/>
      <w:sz w:val="24"/>
      <w:szCs w:val="24"/>
    </w:rPr>
  </w:style>
  <w:style w:type="paragraph" w:customStyle="1" w:styleId="Style3">
    <w:name w:val="Style3"/>
    <w:basedOn w:val="a"/>
    <w:uiPriority w:val="99"/>
    <w:rsid w:val="00B3688C"/>
    <w:pPr>
      <w:widowControl w:val="0"/>
      <w:autoSpaceDE w:val="0"/>
      <w:autoSpaceDN w:val="0"/>
      <w:adjustRightInd w:val="0"/>
      <w:spacing w:after="0" w:line="240" w:lineRule="auto"/>
    </w:pPr>
    <w:rPr>
      <w:rFonts w:ascii="Cambria" w:eastAsia="Times New Roman" w:hAnsi="Cambria" w:cs="Cambria"/>
      <w:sz w:val="24"/>
      <w:szCs w:val="24"/>
    </w:rPr>
  </w:style>
  <w:style w:type="paragraph" w:customStyle="1" w:styleId="Style4">
    <w:name w:val="Style4"/>
    <w:basedOn w:val="a"/>
    <w:uiPriority w:val="99"/>
    <w:rsid w:val="00B3688C"/>
    <w:pPr>
      <w:widowControl w:val="0"/>
      <w:autoSpaceDE w:val="0"/>
      <w:autoSpaceDN w:val="0"/>
      <w:adjustRightInd w:val="0"/>
      <w:spacing w:after="0" w:line="130" w:lineRule="exact"/>
    </w:pPr>
    <w:rPr>
      <w:rFonts w:ascii="Cambria" w:eastAsia="Times New Roman" w:hAnsi="Cambria" w:cs="Cambria"/>
      <w:sz w:val="24"/>
      <w:szCs w:val="24"/>
    </w:rPr>
  </w:style>
  <w:style w:type="paragraph" w:customStyle="1" w:styleId="Style5">
    <w:name w:val="Style5"/>
    <w:basedOn w:val="a"/>
    <w:uiPriority w:val="99"/>
    <w:rsid w:val="00B3688C"/>
    <w:pPr>
      <w:widowControl w:val="0"/>
      <w:autoSpaceDE w:val="0"/>
      <w:autoSpaceDN w:val="0"/>
      <w:adjustRightInd w:val="0"/>
      <w:spacing w:after="0" w:line="240" w:lineRule="auto"/>
    </w:pPr>
    <w:rPr>
      <w:rFonts w:ascii="Cambria" w:eastAsia="Times New Roman" w:hAnsi="Cambria" w:cs="Cambria"/>
      <w:sz w:val="24"/>
      <w:szCs w:val="24"/>
    </w:rPr>
  </w:style>
  <w:style w:type="paragraph" w:customStyle="1" w:styleId="Style8">
    <w:name w:val="Style8"/>
    <w:basedOn w:val="a"/>
    <w:uiPriority w:val="99"/>
    <w:rsid w:val="00B3688C"/>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paragraph" w:customStyle="1" w:styleId="Style29">
    <w:name w:val="Style29"/>
    <w:basedOn w:val="a"/>
    <w:uiPriority w:val="99"/>
    <w:rsid w:val="00B3688C"/>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39">
    <w:name w:val="Style39"/>
    <w:basedOn w:val="a"/>
    <w:uiPriority w:val="99"/>
    <w:rsid w:val="00B3688C"/>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42">
    <w:name w:val="Style42"/>
    <w:basedOn w:val="a"/>
    <w:uiPriority w:val="99"/>
    <w:rsid w:val="00B3688C"/>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46">
    <w:name w:val="Style46"/>
    <w:basedOn w:val="a"/>
    <w:uiPriority w:val="99"/>
    <w:rsid w:val="00B368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
    <w:name w:val="Style34"/>
    <w:basedOn w:val="a"/>
    <w:uiPriority w:val="99"/>
    <w:rsid w:val="00B3688C"/>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rPr>
  </w:style>
  <w:style w:type="paragraph" w:customStyle="1" w:styleId="Style6">
    <w:name w:val="Style6"/>
    <w:basedOn w:val="a"/>
    <w:uiPriority w:val="99"/>
    <w:rsid w:val="00B3688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7">
    <w:name w:val="Style7"/>
    <w:basedOn w:val="a"/>
    <w:uiPriority w:val="99"/>
    <w:rsid w:val="00B3688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w-headline">
    <w:name w:val="mw-headline"/>
    <w:basedOn w:val="a0"/>
    <w:rsid w:val="00B3688C"/>
  </w:style>
  <w:style w:type="character" w:customStyle="1" w:styleId="reference-text">
    <w:name w:val="reference-text"/>
    <w:basedOn w:val="a0"/>
    <w:rsid w:val="00B3688C"/>
  </w:style>
  <w:style w:type="character" w:customStyle="1" w:styleId="FontStyle37">
    <w:name w:val="Font Style37"/>
    <w:rsid w:val="00B3688C"/>
    <w:rPr>
      <w:rFonts w:ascii="Times New Roman" w:hAnsi="Times New Roman" w:cs="Times New Roman" w:hint="default"/>
      <w:b/>
      <w:bCs/>
      <w:i/>
      <w:iCs/>
      <w:sz w:val="18"/>
      <w:szCs w:val="18"/>
    </w:rPr>
  </w:style>
  <w:style w:type="character" w:customStyle="1" w:styleId="FontStyle11">
    <w:name w:val="Font Style11"/>
    <w:uiPriority w:val="99"/>
    <w:rsid w:val="00B3688C"/>
    <w:rPr>
      <w:rFonts w:ascii="Cambria" w:hAnsi="Cambria" w:cs="Cambria" w:hint="default"/>
      <w:sz w:val="16"/>
      <w:szCs w:val="16"/>
    </w:rPr>
  </w:style>
  <w:style w:type="character" w:customStyle="1" w:styleId="FontStyle12">
    <w:name w:val="Font Style12"/>
    <w:uiPriority w:val="99"/>
    <w:rsid w:val="00B3688C"/>
    <w:rPr>
      <w:rFonts w:ascii="Cambria" w:hAnsi="Cambria" w:cs="Cambria" w:hint="default"/>
      <w:sz w:val="16"/>
      <w:szCs w:val="16"/>
    </w:rPr>
  </w:style>
  <w:style w:type="character" w:customStyle="1" w:styleId="FontStyle13">
    <w:name w:val="Font Style13"/>
    <w:uiPriority w:val="99"/>
    <w:rsid w:val="00B3688C"/>
    <w:rPr>
      <w:rFonts w:ascii="Candara" w:hAnsi="Candara" w:cs="Candara" w:hint="default"/>
      <w:i/>
      <w:iCs/>
      <w:sz w:val="20"/>
      <w:szCs w:val="20"/>
    </w:rPr>
  </w:style>
  <w:style w:type="character" w:customStyle="1" w:styleId="FontStyle14">
    <w:name w:val="Font Style14"/>
    <w:uiPriority w:val="99"/>
    <w:rsid w:val="00B3688C"/>
    <w:rPr>
      <w:rFonts w:ascii="Times New Roman" w:hAnsi="Times New Roman" w:cs="Times New Roman" w:hint="default"/>
      <w:b/>
      <w:bCs/>
      <w:smallCaps/>
      <w:sz w:val="12"/>
      <w:szCs w:val="12"/>
    </w:rPr>
  </w:style>
  <w:style w:type="character" w:customStyle="1" w:styleId="FontStyle16">
    <w:name w:val="Font Style16"/>
    <w:uiPriority w:val="99"/>
    <w:rsid w:val="00B3688C"/>
    <w:rPr>
      <w:rFonts w:ascii="Cambria" w:hAnsi="Cambria" w:cs="Cambria" w:hint="default"/>
      <w:sz w:val="16"/>
      <w:szCs w:val="16"/>
    </w:rPr>
  </w:style>
  <w:style w:type="character" w:customStyle="1" w:styleId="FontStyle55">
    <w:name w:val="Font Style55"/>
    <w:uiPriority w:val="99"/>
    <w:rsid w:val="00B3688C"/>
    <w:rPr>
      <w:rFonts w:ascii="Times New Roman" w:hAnsi="Times New Roman" w:cs="Times New Roman" w:hint="default"/>
      <w:b/>
      <w:bCs/>
      <w:sz w:val="26"/>
      <w:szCs w:val="26"/>
    </w:rPr>
  </w:style>
  <w:style w:type="character" w:customStyle="1" w:styleId="FontStyle57">
    <w:name w:val="Font Style57"/>
    <w:uiPriority w:val="99"/>
    <w:rsid w:val="00B3688C"/>
    <w:rPr>
      <w:rFonts w:ascii="Times New Roman" w:hAnsi="Times New Roman" w:cs="Times New Roman" w:hint="default"/>
      <w:sz w:val="26"/>
      <w:szCs w:val="26"/>
    </w:rPr>
  </w:style>
  <w:style w:type="character" w:customStyle="1" w:styleId="FontStyle58">
    <w:name w:val="Font Style58"/>
    <w:uiPriority w:val="99"/>
    <w:rsid w:val="00B3688C"/>
    <w:rPr>
      <w:rFonts w:ascii="Times New Roman" w:hAnsi="Times New Roman" w:cs="Times New Roman" w:hint="default"/>
      <w:i/>
      <w:iCs/>
      <w:sz w:val="26"/>
      <w:szCs w:val="26"/>
    </w:rPr>
  </w:style>
  <w:style w:type="character" w:customStyle="1" w:styleId="FontStyle15">
    <w:name w:val="Font Style15"/>
    <w:uiPriority w:val="99"/>
    <w:rsid w:val="00B3688C"/>
    <w:rPr>
      <w:rFonts w:ascii="Times New Roman" w:hAnsi="Times New Roman" w:cs="Times New Roman" w:hint="default"/>
      <w:sz w:val="18"/>
      <w:szCs w:val="18"/>
    </w:rPr>
  </w:style>
  <w:style w:type="character" w:customStyle="1" w:styleId="FontStyle17">
    <w:name w:val="Font Style17"/>
    <w:uiPriority w:val="99"/>
    <w:rsid w:val="00B3688C"/>
    <w:rPr>
      <w:rFonts w:ascii="Arial" w:hAnsi="Arial" w:cs="Arial" w:hint="default"/>
      <w:b/>
      <w:bCs/>
      <w:sz w:val="16"/>
      <w:szCs w:val="16"/>
    </w:rPr>
  </w:style>
  <w:style w:type="character" w:customStyle="1" w:styleId="FontStyle18">
    <w:name w:val="Font Style18"/>
    <w:uiPriority w:val="99"/>
    <w:rsid w:val="00B3688C"/>
    <w:rPr>
      <w:rFonts w:ascii="Bookman Old Style" w:hAnsi="Bookman Old Style" w:cs="Bookman Old Style" w:hint="default"/>
      <w:sz w:val="34"/>
      <w:szCs w:val="34"/>
    </w:rPr>
  </w:style>
  <w:style w:type="character" w:styleId="ab">
    <w:name w:val="Strong"/>
    <w:basedOn w:val="a0"/>
    <w:qFormat/>
    <w:rsid w:val="00B3688C"/>
    <w:rPr>
      <w:b/>
      <w:bCs/>
    </w:rPr>
  </w:style>
  <w:style w:type="paragraph" w:styleId="ac">
    <w:name w:val="header"/>
    <w:basedOn w:val="a"/>
    <w:link w:val="ad"/>
    <w:uiPriority w:val="99"/>
    <w:semiHidden/>
    <w:unhideWhenUsed/>
    <w:rsid w:val="00B3688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3688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68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semiHidden/>
    <w:unhideWhenUsed/>
    <w:qFormat/>
    <w:rsid w:val="00B3688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68177D"/>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semiHidden/>
    <w:unhideWhenUsed/>
    <w:qFormat/>
    <w:rsid w:val="00B3688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8177D"/>
    <w:rPr>
      <w:rFonts w:ascii="Arial" w:eastAsia="Times New Roman" w:hAnsi="Arial" w:cs="Arial"/>
      <w:b/>
      <w:bCs/>
      <w:sz w:val="26"/>
      <w:szCs w:val="26"/>
      <w:lang w:eastAsia="ru-RU"/>
    </w:rPr>
  </w:style>
  <w:style w:type="paragraph" w:styleId="21">
    <w:name w:val="Body Text Indent 2"/>
    <w:basedOn w:val="a"/>
    <w:link w:val="22"/>
    <w:unhideWhenUsed/>
    <w:rsid w:val="0068177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8177D"/>
    <w:rPr>
      <w:rFonts w:ascii="Times New Roman" w:eastAsia="Times New Roman" w:hAnsi="Times New Roman" w:cs="Times New Roman"/>
      <w:sz w:val="24"/>
      <w:szCs w:val="24"/>
      <w:lang w:eastAsia="ru-RU"/>
    </w:rPr>
  </w:style>
  <w:style w:type="paragraph" w:styleId="a3">
    <w:name w:val="List Paragraph"/>
    <w:basedOn w:val="a"/>
    <w:uiPriority w:val="34"/>
    <w:qFormat/>
    <w:rsid w:val="0068177D"/>
    <w:pPr>
      <w:ind w:left="720"/>
      <w:contextualSpacing/>
    </w:pPr>
  </w:style>
  <w:style w:type="character" w:customStyle="1" w:styleId="10">
    <w:name w:val="Заголовок 1 Знак"/>
    <w:basedOn w:val="a0"/>
    <w:link w:val="1"/>
    <w:uiPriority w:val="9"/>
    <w:rsid w:val="00B368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3688C"/>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B3688C"/>
    <w:rPr>
      <w:rFonts w:ascii="Times New Roman" w:eastAsia="Times New Roman" w:hAnsi="Times New Roman" w:cs="Times New Roman"/>
      <w:b/>
      <w:bCs/>
      <w:sz w:val="24"/>
      <w:szCs w:val="24"/>
      <w:lang w:eastAsia="ru-RU"/>
    </w:rPr>
  </w:style>
  <w:style w:type="character" w:styleId="a4">
    <w:name w:val="Hyperlink"/>
    <w:uiPriority w:val="99"/>
    <w:semiHidden/>
    <w:unhideWhenUsed/>
    <w:rsid w:val="00B3688C"/>
    <w:rPr>
      <w:color w:val="0000FF"/>
      <w:u w:val="single"/>
    </w:rPr>
  </w:style>
  <w:style w:type="paragraph" w:styleId="a5">
    <w:name w:val="Normal (Web)"/>
    <w:basedOn w:val="a"/>
    <w:semiHidden/>
    <w:unhideWhenUsed/>
    <w:rsid w:val="00B36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7"/>
    <w:semiHidden/>
    <w:rsid w:val="00B3688C"/>
    <w:rPr>
      <w:rFonts w:ascii="Times New Roman" w:eastAsia="Times New Roman" w:hAnsi="Times New Roman" w:cs="Times New Roman"/>
      <w:sz w:val="24"/>
      <w:szCs w:val="24"/>
    </w:rPr>
  </w:style>
  <w:style w:type="paragraph" w:styleId="a7">
    <w:name w:val="footer"/>
    <w:basedOn w:val="a"/>
    <w:link w:val="a6"/>
    <w:semiHidden/>
    <w:unhideWhenUsed/>
    <w:rsid w:val="00B3688C"/>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11">
    <w:name w:val="Нижний колонтитул Знак1"/>
    <w:basedOn w:val="a0"/>
    <w:uiPriority w:val="99"/>
    <w:semiHidden/>
    <w:rsid w:val="00B3688C"/>
    <w:rPr>
      <w:rFonts w:eastAsiaTheme="minorEastAsia"/>
      <w:lang w:eastAsia="ru-RU"/>
    </w:rPr>
  </w:style>
  <w:style w:type="paragraph" w:styleId="a8">
    <w:name w:val="Balloon Text"/>
    <w:basedOn w:val="a"/>
    <w:link w:val="a9"/>
    <w:semiHidden/>
    <w:unhideWhenUsed/>
    <w:rsid w:val="00B3688C"/>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semiHidden/>
    <w:rsid w:val="00B3688C"/>
    <w:rPr>
      <w:rFonts w:ascii="Tahoma" w:eastAsia="Times New Roman" w:hAnsi="Tahoma" w:cs="Tahoma"/>
      <w:sz w:val="16"/>
      <w:szCs w:val="16"/>
      <w:lang w:eastAsia="ru-RU"/>
    </w:rPr>
  </w:style>
  <w:style w:type="paragraph" w:styleId="aa">
    <w:name w:val="No Spacing"/>
    <w:uiPriority w:val="1"/>
    <w:qFormat/>
    <w:rsid w:val="00B3688C"/>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1">
    <w:name w:val="Style1"/>
    <w:basedOn w:val="a"/>
    <w:uiPriority w:val="99"/>
    <w:rsid w:val="00B3688C"/>
    <w:pPr>
      <w:widowControl w:val="0"/>
      <w:autoSpaceDE w:val="0"/>
      <w:autoSpaceDN w:val="0"/>
      <w:adjustRightInd w:val="0"/>
      <w:spacing w:after="0" w:line="240" w:lineRule="auto"/>
    </w:pPr>
    <w:rPr>
      <w:rFonts w:ascii="Cambria" w:eastAsia="Times New Roman" w:hAnsi="Cambria" w:cs="Cambria"/>
      <w:sz w:val="24"/>
      <w:szCs w:val="24"/>
    </w:rPr>
  </w:style>
  <w:style w:type="paragraph" w:customStyle="1" w:styleId="Style2">
    <w:name w:val="Style2"/>
    <w:basedOn w:val="a"/>
    <w:uiPriority w:val="99"/>
    <w:rsid w:val="00B3688C"/>
    <w:pPr>
      <w:widowControl w:val="0"/>
      <w:autoSpaceDE w:val="0"/>
      <w:autoSpaceDN w:val="0"/>
      <w:adjustRightInd w:val="0"/>
      <w:spacing w:after="0" w:line="173" w:lineRule="exact"/>
      <w:ind w:firstLine="274"/>
    </w:pPr>
    <w:rPr>
      <w:rFonts w:ascii="Cambria" w:eastAsia="Times New Roman" w:hAnsi="Cambria" w:cs="Cambria"/>
      <w:sz w:val="24"/>
      <w:szCs w:val="24"/>
    </w:rPr>
  </w:style>
  <w:style w:type="paragraph" w:customStyle="1" w:styleId="Style3">
    <w:name w:val="Style3"/>
    <w:basedOn w:val="a"/>
    <w:uiPriority w:val="99"/>
    <w:rsid w:val="00B3688C"/>
    <w:pPr>
      <w:widowControl w:val="0"/>
      <w:autoSpaceDE w:val="0"/>
      <w:autoSpaceDN w:val="0"/>
      <w:adjustRightInd w:val="0"/>
      <w:spacing w:after="0" w:line="240" w:lineRule="auto"/>
    </w:pPr>
    <w:rPr>
      <w:rFonts w:ascii="Cambria" w:eastAsia="Times New Roman" w:hAnsi="Cambria" w:cs="Cambria"/>
      <w:sz w:val="24"/>
      <w:szCs w:val="24"/>
    </w:rPr>
  </w:style>
  <w:style w:type="paragraph" w:customStyle="1" w:styleId="Style4">
    <w:name w:val="Style4"/>
    <w:basedOn w:val="a"/>
    <w:uiPriority w:val="99"/>
    <w:rsid w:val="00B3688C"/>
    <w:pPr>
      <w:widowControl w:val="0"/>
      <w:autoSpaceDE w:val="0"/>
      <w:autoSpaceDN w:val="0"/>
      <w:adjustRightInd w:val="0"/>
      <w:spacing w:after="0" w:line="130" w:lineRule="exact"/>
    </w:pPr>
    <w:rPr>
      <w:rFonts w:ascii="Cambria" w:eastAsia="Times New Roman" w:hAnsi="Cambria" w:cs="Cambria"/>
      <w:sz w:val="24"/>
      <w:szCs w:val="24"/>
    </w:rPr>
  </w:style>
  <w:style w:type="paragraph" w:customStyle="1" w:styleId="Style5">
    <w:name w:val="Style5"/>
    <w:basedOn w:val="a"/>
    <w:uiPriority w:val="99"/>
    <w:rsid w:val="00B3688C"/>
    <w:pPr>
      <w:widowControl w:val="0"/>
      <w:autoSpaceDE w:val="0"/>
      <w:autoSpaceDN w:val="0"/>
      <w:adjustRightInd w:val="0"/>
      <w:spacing w:after="0" w:line="240" w:lineRule="auto"/>
    </w:pPr>
    <w:rPr>
      <w:rFonts w:ascii="Cambria" w:eastAsia="Times New Roman" w:hAnsi="Cambria" w:cs="Cambria"/>
      <w:sz w:val="24"/>
      <w:szCs w:val="24"/>
    </w:rPr>
  </w:style>
  <w:style w:type="paragraph" w:customStyle="1" w:styleId="Style8">
    <w:name w:val="Style8"/>
    <w:basedOn w:val="a"/>
    <w:uiPriority w:val="99"/>
    <w:rsid w:val="00B3688C"/>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rPr>
  </w:style>
  <w:style w:type="paragraph" w:customStyle="1" w:styleId="Style29">
    <w:name w:val="Style29"/>
    <w:basedOn w:val="a"/>
    <w:uiPriority w:val="99"/>
    <w:rsid w:val="00B3688C"/>
    <w:pPr>
      <w:widowControl w:val="0"/>
      <w:autoSpaceDE w:val="0"/>
      <w:autoSpaceDN w:val="0"/>
      <w:adjustRightInd w:val="0"/>
      <w:spacing w:after="0" w:line="322" w:lineRule="exact"/>
      <w:ind w:firstLine="710"/>
      <w:jc w:val="both"/>
    </w:pPr>
    <w:rPr>
      <w:rFonts w:ascii="Times New Roman" w:eastAsia="Times New Roman" w:hAnsi="Times New Roman" w:cs="Times New Roman"/>
      <w:sz w:val="24"/>
      <w:szCs w:val="24"/>
    </w:rPr>
  </w:style>
  <w:style w:type="paragraph" w:customStyle="1" w:styleId="Style39">
    <w:name w:val="Style39"/>
    <w:basedOn w:val="a"/>
    <w:uiPriority w:val="99"/>
    <w:rsid w:val="00B3688C"/>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42">
    <w:name w:val="Style42"/>
    <w:basedOn w:val="a"/>
    <w:uiPriority w:val="99"/>
    <w:rsid w:val="00B3688C"/>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46">
    <w:name w:val="Style46"/>
    <w:basedOn w:val="a"/>
    <w:uiPriority w:val="99"/>
    <w:rsid w:val="00B368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4">
    <w:name w:val="Style34"/>
    <w:basedOn w:val="a"/>
    <w:uiPriority w:val="99"/>
    <w:rsid w:val="00B3688C"/>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rPr>
  </w:style>
  <w:style w:type="paragraph" w:customStyle="1" w:styleId="Style6">
    <w:name w:val="Style6"/>
    <w:basedOn w:val="a"/>
    <w:uiPriority w:val="99"/>
    <w:rsid w:val="00B3688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7">
    <w:name w:val="Style7"/>
    <w:basedOn w:val="a"/>
    <w:uiPriority w:val="99"/>
    <w:rsid w:val="00B3688C"/>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w-headline">
    <w:name w:val="mw-headline"/>
    <w:basedOn w:val="a0"/>
    <w:rsid w:val="00B3688C"/>
  </w:style>
  <w:style w:type="character" w:customStyle="1" w:styleId="reference-text">
    <w:name w:val="reference-text"/>
    <w:basedOn w:val="a0"/>
    <w:rsid w:val="00B3688C"/>
  </w:style>
  <w:style w:type="character" w:customStyle="1" w:styleId="FontStyle37">
    <w:name w:val="Font Style37"/>
    <w:rsid w:val="00B3688C"/>
    <w:rPr>
      <w:rFonts w:ascii="Times New Roman" w:hAnsi="Times New Roman" w:cs="Times New Roman" w:hint="default"/>
      <w:b/>
      <w:bCs/>
      <w:i/>
      <w:iCs/>
      <w:sz w:val="18"/>
      <w:szCs w:val="18"/>
    </w:rPr>
  </w:style>
  <w:style w:type="character" w:customStyle="1" w:styleId="FontStyle11">
    <w:name w:val="Font Style11"/>
    <w:uiPriority w:val="99"/>
    <w:rsid w:val="00B3688C"/>
    <w:rPr>
      <w:rFonts w:ascii="Cambria" w:hAnsi="Cambria" w:cs="Cambria" w:hint="default"/>
      <w:sz w:val="16"/>
      <w:szCs w:val="16"/>
    </w:rPr>
  </w:style>
  <w:style w:type="character" w:customStyle="1" w:styleId="FontStyle12">
    <w:name w:val="Font Style12"/>
    <w:uiPriority w:val="99"/>
    <w:rsid w:val="00B3688C"/>
    <w:rPr>
      <w:rFonts w:ascii="Cambria" w:hAnsi="Cambria" w:cs="Cambria" w:hint="default"/>
      <w:sz w:val="16"/>
      <w:szCs w:val="16"/>
    </w:rPr>
  </w:style>
  <w:style w:type="character" w:customStyle="1" w:styleId="FontStyle13">
    <w:name w:val="Font Style13"/>
    <w:uiPriority w:val="99"/>
    <w:rsid w:val="00B3688C"/>
    <w:rPr>
      <w:rFonts w:ascii="Candara" w:hAnsi="Candara" w:cs="Candara" w:hint="default"/>
      <w:i/>
      <w:iCs/>
      <w:sz w:val="20"/>
      <w:szCs w:val="20"/>
    </w:rPr>
  </w:style>
  <w:style w:type="character" w:customStyle="1" w:styleId="FontStyle14">
    <w:name w:val="Font Style14"/>
    <w:uiPriority w:val="99"/>
    <w:rsid w:val="00B3688C"/>
    <w:rPr>
      <w:rFonts w:ascii="Times New Roman" w:hAnsi="Times New Roman" w:cs="Times New Roman" w:hint="default"/>
      <w:b/>
      <w:bCs/>
      <w:smallCaps/>
      <w:sz w:val="12"/>
      <w:szCs w:val="12"/>
    </w:rPr>
  </w:style>
  <w:style w:type="character" w:customStyle="1" w:styleId="FontStyle16">
    <w:name w:val="Font Style16"/>
    <w:uiPriority w:val="99"/>
    <w:rsid w:val="00B3688C"/>
    <w:rPr>
      <w:rFonts w:ascii="Cambria" w:hAnsi="Cambria" w:cs="Cambria" w:hint="default"/>
      <w:sz w:val="16"/>
      <w:szCs w:val="16"/>
    </w:rPr>
  </w:style>
  <w:style w:type="character" w:customStyle="1" w:styleId="FontStyle55">
    <w:name w:val="Font Style55"/>
    <w:uiPriority w:val="99"/>
    <w:rsid w:val="00B3688C"/>
    <w:rPr>
      <w:rFonts w:ascii="Times New Roman" w:hAnsi="Times New Roman" w:cs="Times New Roman" w:hint="default"/>
      <w:b/>
      <w:bCs/>
      <w:sz w:val="26"/>
      <w:szCs w:val="26"/>
    </w:rPr>
  </w:style>
  <w:style w:type="character" w:customStyle="1" w:styleId="FontStyle57">
    <w:name w:val="Font Style57"/>
    <w:uiPriority w:val="99"/>
    <w:rsid w:val="00B3688C"/>
    <w:rPr>
      <w:rFonts w:ascii="Times New Roman" w:hAnsi="Times New Roman" w:cs="Times New Roman" w:hint="default"/>
      <w:sz w:val="26"/>
      <w:szCs w:val="26"/>
    </w:rPr>
  </w:style>
  <w:style w:type="character" w:customStyle="1" w:styleId="FontStyle58">
    <w:name w:val="Font Style58"/>
    <w:uiPriority w:val="99"/>
    <w:rsid w:val="00B3688C"/>
    <w:rPr>
      <w:rFonts w:ascii="Times New Roman" w:hAnsi="Times New Roman" w:cs="Times New Roman" w:hint="default"/>
      <w:i/>
      <w:iCs/>
      <w:sz w:val="26"/>
      <w:szCs w:val="26"/>
    </w:rPr>
  </w:style>
  <w:style w:type="character" w:customStyle="1" w:styleId="FontStyle15">
    <w:name w:val="Font Style15"/>
    <w:uiPriority w:val="99"/>
    <w:rsid w:val="00B3688C"/>
    <w:rPr>
      <w:rFonts w:ascii="Times New Roman" w:hAnsi="Times New Roman" w:cs="Times New Roman" w:hint="default"/>
      <w:sz w:val="18"/>
      <w:szCs w:val="18"/>
    </w:rPr>
  </w:style>
  <w:style w:type="character" w:customStyle="1" w:styleId="FontStyle17">
    <w:name w:val="Font Style17"/>
    <w:uiPriority w:val="99"/>
    <w:rsid w:val="00B3688C"/>
    <w:rPr>
      <w:rFonts w:ascii="Arial" w:hAnsi="Arial" w:cs="Arial" w:hint="default"/>
      <w:b/>
      <w:bCs/>
      <w:sz w:val="16"/>
      <w:szCs w:val="16"/>
    </w:rPr>
  </w:style>
  <w:style w:type="character" w:customStyle="1" w:styleId="FontStyle18">
    <w:name w:val="Font Style18"/>
    <w:uiPriority w:val="99"/>
    <w:rsid w:val="00B3688C"/>
    <w:rPr>
      <w:rFonts w:ascii="Bookman Old Style" w:hAnsi="Bookman Old Style" w:cs="Bookman Old Style" w:hint="default"/>
      <w:sz w:val="34"/>
      <w:szCs w:val="34"/>
    </w:rPr>
  </w:style>
  <w:style w:type="character" w:styleId="ab">
    <w:name w:val="Strong"/>
    <w:basedOn w:val="a0"/>
    <w:qFormat/>
    <w:rsid w:val="00B3688C"/>
    <w:rPr>
      <w:b/>
      <w:bCs/>
    </w:rPr>
  </w:style>
  <w:style w:type="paragraph" w:styleId="ac">
    <w:name w:val="header"/>
    <w:basedOn w:val="a"/>
    <w:link w:val="ad"/>
    <w:uiPriority w:val="99"/>
    <w:semiHidden/>
    <w:unhideWhenUsed/>
    <w:rsid w:val="00B3688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3688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1869</Words>
  <Characters>10654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Алексей Юмашин</cp:lastModifiedBy>
  <cp:revision>2</cp:revision>
  <dcterms:created xsi:type="dcterms:W3CDTF">2014-10-07T05:26:00Z</dcterms:created>
  <dcterms:modified xsi:type="dcterms:W3CDTF">2014-10-07T05:26:00Z</dcterms:modified>
</cp:coreProperties>
</file>